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9A67C" w14:textId="7784103C" w:rsidR="00384186" w:rsidRPr="009D5F08" w:rsidRDefault="00384186" w:rsidP="00651EE0">
      <w:pPr>
        <w:pStyle w:val="SEHeader"/>
        <w:rPr>
          <w:color w:val="auto"/>
        </w:rPr>
      </w:pPr>
      <w:r w:rsidRPr="009D5F08">
        <w:rPr>
          <w:color w:val="auto"/>
        </w:rPr>
        <w:t>Covid-19 Risk Assessment</w:t>
      </w:r>
    </w:p>
    <w:p w14:paraId="59A55779" w14:textId="77777777" w:rsidR="00651EE0" w:rsidRPr="00CD75A8" w:rsidRDefault="00651EE0" w:rsidP="00651EE0">
      <w:pPr>
        <w:pStyle w:val="SEBodytext"/>
      </w:pPr>
    </w:p>
    <w:tbl>
      <w:tblPr>
        <w:tblStyle w:val="TableGridLight"/>
        <w:tblW w:w="14601" w:type="dxa"/>
        <w:tblInd w:w="-431" w:type="dxa"/>
        <w:tblLayout w:type="fixed"/>
        <w:tblCellMar>
          <w:top w:w="85" w:type="dxa"/>
          <w:left w:w="85" w:type="dxa"/>
          <w:bottom w:w="85" w:type="dxa"/>
          <w:right w:w="85" w:type="dxa"/>
        </w:tblCellMar>
        <w:tblLook w:val="04A0" w:firstRow="1" w:lastRow="0" w:firstColumn="1" w:lastColumn="0" w:noHBand="0" w:noVBand="1"/>
      </w:tblPr>
      <w:tblGrid>
        <w:gridCol w:w="2122"/>
        <w:gridCol w:w="1706"/>
        <w:gridCol w:w="2977"/>
        <w:gridCol w:w="3827"/>
        <w:gridCol w:w="1418"/>
        <w:gridCol w:w="1417"/>
        <w:gridCol w:w="1134"/>
      </w:tblGrid>
      <w:tr w:rsidR="00384186" w:rsidRPr="00466753" w14:paraId="16AF2995" w14:textId="77777777" w:rsidTr="00870EAB">
        <w:trPr>
          <w:trHeight w:val="260"/>
        </w:trPr>
        <w:tc>
          <w:tcPr>
            <w:tcW w:w="3828" w:type="dxa"/>
            <w:gridSpan w:val="2"/>
            <w:shd w:val="clear" w:color="auto" w:fill="555555" w:themeFill="text1"/>
          </w:tcPr>
          <w:p w14:paraId="662A8EF5" w14:textId="238F8FE9" w:rsidR="00384186" w:rsidRPr="00651EE0" w:rsidRDefault="00384186" w:rsidP="00651EE0">
            <w:pPr>
              <w:pStyle w:val="SEBodytext"/>
              <w:rPr>
                <w:b/>
                <w:color w:val="FFFFFF" w:themeColor="background1"/>
              </w:rPr>
            </w:pPr>
            <w:r w:rsidRPr="00651EE0">
              <w:rPr>
                <w:b/>
                <w:color w:val="FFFFFF" w:themeColor="background1"/>
              </w:rPr>
              <w:t xml:space="preserve">Name of Club: </w:t>
            </w:r>
            <w:r w:rsidR="00B53568">
              <w:rPr>
                <w:b/>
                <w:color w:val="FFFFFF" w:themeColor="background1"/>
              </w:rPr>
              <w:t>NIRC</w:t>
            </w:r>
          </w:p>
        </w:tc>
        <w:tc>
          <w:tcPr>
            <w:tcW w:w="6804" w:type="dxa"/>
            <w:gridSpan w:val="2"/>
            <w:shd w:val="clear" w:color="auto" w:fill="555555" w:themeFill="text1"/>
          </w:tcPr>
          <w:p w14:paraId="09BB4C76" w14:textId="52332B89" w:rsidR="00384186" w:rsidRPr="00651EE0" w:rsidRDefault="00384186" w:rsidP="00651EE0">
            <w:pPr>
              <w:pStyle w:val="SEBodytext"/>
              <w:rPr>
                <w:b/>
                <w:color w:val="FFFFFF" w:themeColor="background1"/>
              </w:rPr>
            </w:pPr>
            <w:r w:rsidRPr="00651EE0">
              <w:rPr>
                <w:b/>
                <w:color w:val="FFFFFF" w:themeColor="background1"/>
              </w:rPr>
              <w:t xml:space="preserve">Name of Risk Assessor: </w:t>
            </w:r>
            <w:r w:rsidR="00B53568">
              <w:rPr>
                <w:b/>
                <w:color w:val="FFFFFF" w:themeColor="background1"/>
              </w:rPr>
              <w:t>Mandy Worth</w:t>
            </w:r>
          </w:p>
        </w:tc>
        <w:tc>
          <w:tcPr>
            <w:tcW w:w="3969" w:type="dxa"/>
            <w:gridSpan w:val="3"/>
            <w:shd w:val="clear" w:color="auto" w:fill="555555" w:themeFill="text1"/>
          </w:tcPr>
          <w:p w14:paraId="7170FD37" w14:textId="53B08080" w:rsidR="00384186" w:rsidRPr="00651EE0" w:rsidRDefault="00384186" w:rsidP="00651EE0">
            <w:pPr>
              <w:pStyle w:val="SEBodytext"/>
              <w:rPr>
                <w:b/>
                <w:color w:val="FFFFFF" w:themeColor="background1"/>
              </w:rPr>
            </w:pPr>
            <w:r w:rsidRPr="00651EE0">
              <w:rPr>
                <w:b/>
                <w:color w:val="FFFFFF" w:themeColor="background1"/>
              </w:rPr>
              <w:t xml:space="preserve">Date of Risk Assessment: </w:t>
            </w:r>
            <w:r w:rsidR="00B53568">
              <w:rPr>
                <w:b/>
                <w:color w:val="FFFFFF" w:themeColor="background1"/>
              </w:rPr>
              <w:t>11/08/202</w:t>
            </w:r>
          </w:p>
        </w:tc>
      </w:tr>
      <w:tr w:rsidR="00384186" w:rsidRPr="00466753" w14:paraId="5E03D3A2" w14:textId="77777777" w:rsidTr="004B1C4A">
        <w:trPr>
          <w:trHeight w:val="506"/>
        </w:trPr>
        <w:tc>
          <w:tcPr>
            <w:tcW w:w="2122" w:type="dxa"/>
            <w:shd w:val="clear" w:color="auto" w:fill="F2F2F2" w:themeFill="background1" w:themeFillShade="F2"/>
          </w:tcPr>
          <w:p w14:paraId="58DB03AE" w14:textId="77777777" w:rsidR="00384186" w:rsidRPr="00CB01AA" w:rsidRDefault="00384186" w:rsidP="00651EE0">
            <w:pPr>
              <w:pStyle w:val="SEBodytext"/>
            </w:pPr>
            <w:r w:rsidRPr="00CB01AA">
              <w:t>What are the hazards?</w:t>
            </w:r>
          </w:p>
        </w:tc>
        <w:tc>
          <w:tcPr>
            <w:tcW w:w="1706" w:type="dxa"/>
            <w:shd w:val="clear" w:color="auto" w:fill="F2F2F2" w:themeFill="background1" w:themeFillShade="F2"/>
          </w:tcPr>
          <w:p w14:paraId="65292025" w14:textId="77777777" w:rsidR="00384186" w:rsidRPr="00CB01AA" w:rsidRDefault="00384186" w:rsidP="00651EE0">
            <w:pPr>
              <w:pStyle w:val="SEBodytext"/>
            </w:pPr>
            <w:r w:rsidRPr="00CB01AA">
              <w:t xml:space="preserve">Who might be harmed </w:t>
            </w:r>
          </w:p>
        </w:tc>
        <w:tc>
          <w:tcPr>
            <w:tcW w:w="2977" w:type="dxa"/>
            <w:shd w:val="clear" w:color="auto" w:fill="F2F2F2" w:themeFill="background1" w:themeFillShade="F2"/>
          </w:tcPr>
          <w:p w14:paraId="75C327E5" w14:textId="77777777" w:rsidR="00384186" w:rsidRPr="00CB01AA" w:rsidRDefault="00384186" w:rsidP="00651EE0">
            <w:pPr>
              <w:pStyle w:val="SEBodytext"/>
            </w:pPr>
            <w:r w:rsidRPr="00CB01AA">
              <w:t>Controls Required</w:t>
            </w:r>
          </w:p>
        </w:tc>
        <w:tc>
          <w:tcPr>
            <w:tcW w:w="3827" w:type="dxa"/>
            <w:shd w:val="clear" w:color="auto" w:fill="F2F2F2" w:themeFill="background1" w:themeFillShade="F2"/>
          </w:tcPr>
          <w:p w14:paraId="5ADE7114" w14:textId="77777777" w:rsidR="00384186" w:rsidRPr="00CB01AA" w:rsidRDefault="00384186" w:rsidP="00651EE0">
            <w:pPr>
              <w:pStyle w:val="SEBodytext"/>
            </w:pPr>
            <w:r w:rsidRPr="00CB01AA">
              <w:t>Additional Controls</w:t>
            </w:r>
          </w:p>
          <w:p w14:paraId="22A4F3E5" w14:textId="77777777" w:rsidR="00384186" w:rsidRPr="00CB01AA" w:rsidRDefault="00384186" w:rsidP="00651EE0">
            <w:pPr>
              <w:pStyle w:val="SEBodytext"/>
            </w:pPr>
          </w:p>
        </w:tc>
        <w:tc>
          <w:tcPr>
            <w:tcW w:w="1418" w:type="dxa"/>
            <w:shd w:val="clear" w:color="auto" w:fill="F2F2F2" w:themeFill="background1" w:themeFillShade="F2"/>
          </w:tcPr>
          <w:p w14:paraId="2D2D53B0" w14:textId="77777777" w:rsidR="00384186" w:rsidRPr="00CB01AA" w:rsidRDefault="00384186" w:rsidP="00651EE0">
            <w:pPr>
              <w:pStyle w:val="SEBodytext"/>
            </w:pPr>
            <w:r w:rsidRPr="00CB01AA">
              <w:t>Action by who?</w:t>
            </w:r>
          </w:p>
        </w:tc>
        <w:tc>
          <w:tcPr>
            <w:tcW w:w="1417" w:type="dxa"/>
            <w:shd w:val="clear" w:color="auto" w:fill="F2F2F2" w:themeFill="background1" w:themeFillShade="F2"/>
          </w:tcPr>
          <w:p w14:paraId="3EF042F5" w14:textId="77777777" w:rsidR="00384186" w:rsidRPr="00CB01AA" w:rsidRDefault="00384186" w:rsidP="00651EE0">
            <w:pPr>
              <w:pStyle w:val="SEBodytext"/>
            </w:pPr>
            <w:r w:rsidRPr="00CB01AA">
              <w:t>Action by when?</w:t>
            </w:r>
          </w:p>
        </w:tc>
        <w:tc>
          <w:tcPr>
            <w:tcW w:w="1134" w:type="dxa"/>
            <w:shd w:val="clear" w:color="auto" w:fill="F2F2F2" w:themeFill="background1" w:themeFillShade="F2"/>
          </w:tcPr>
          <w:p w14:paraId="22457770" w14:textId="77777777" w:rsidR="00384186" w:rsidRPr="00CB01AA" w:rsidRDefault="00384186" w:rsidP="00651EE0">
            <w:pPr>
              <w:pStyle w:val="SEBodytext"/>
            </w:pPr>
            <w:r w:rsidRPr="00CB01AA">
              <w:t>Done</w:t>
            </w:r>
          </w:p>
        </w:tc>
      </w:tr>
      <w:tr w:rsidR="00384186" w:rsidRPr="00466753" w14:paraId="39AF3700" w14:textId="77777777" w:rsidTr="004B1C4A">
        <w:trPr>
          <w:trHeight w:val="2556"/>
        </w:trPr>
        <w:tc>
          <w:tcPr>
            <w:tcW w:w="2122" w:type="dxa"/>
            <w:shd w:val="clear" w:color="auto" w:fill="FFFFFF" w:themeFill="background1"/>
          </w:tcPr>
          <w:p w14:paraId="53DAE6C9" w14:textId="065CEB9C" w:rsidR="00384186" w:rsidRDefault="00384186" w:rsidP="00651EE0">
            <w:pPr>
              <w:pStyle w:val="SEBodytext"/>
            </w:pPr>
            <w:r w:rsidRPr="00466753">
              <w:t>Spread of Covid-19 Coronavirus</w:t>
            </w:r>
            <w:r w:rsidR="00651EE0">
              <w:t>.</w:t>
            </w:r>
          </w:p>
          <w:p w14:paraId="35C7838F" w14:textId="77777777" w:rsidR="00A345FC" w:rsidRPr="00466753" w:rsidRDefault="00A345FC" w:rsidP="00651EE0">
            <w:pPr>
              <w:pStyle w:val="SEBodytext"/>
            </w:pPr>
          </w:p>
          <w:p w14:paraId="0FD48D4E" w14:textId="748592A4" w:rsidR="00384186" w:rsidRPr="00466753" w:rsidRDefault="00A345FC" w:rsidP="00651EE0">
            <w:pPr>
              <w:pStyle w:val="SEBodytext"/>
            </w:pPr>
            <w:r>
              <w:t>Maintaining social distancing</w:t>
            </w:r>
          </w:p>
        </w:tc>
        <w:tc>
          <w:tcPr>
            <w:tcW w:w="1706" w:type="dxa"/>
            <w:shd w:val="clear" w:color="auto" w:fill="FFFFFF" w:themeFill="background1"/>
          </w:tcPr>
          <w:p w14:paraId="0C3521FA" w14:textId="77777777" w:rsidR="00C3754C" w:rsidRDefault="00384186" w:rsidP="00651EE0">
            <w:pPr>
              <w:pStyle w:val="SEBodytext"/>
              <w:numPr>
                <w:ilvl w:val="0"/>
                <w:numId w:val="5"/>
              </w:numPr>
              <w:ind w:left="360"/>
            </w:pPr>
            <w:r>
              <w:t>Members</w:t>
            </w:r>
          </w:p>
          <w:p w14:paraId="683DAC78" w14:textId="2F593867" w:rsidR="00384186" w:rsidRDefault="00C3754C" w:rsidP="00651EE0">
            <w:pPr>
              <w:pStyle w:val="SEBodytext"/>
              <w:numPr>
                <w:ilvl w:val="0"/>
                <w:numId w:val="5"/>
              </w:numPr>
              <w:ind w:left="360"/>
            </w:pPr>
            <w:r>
              <w:t>Coaches</w:t>
            </w:r>
            <w:r w:rsidR="00384186">
              <w:t xml:space="preserve"> </w:t>
            </w:r>
          </w:p>
          <w:p w14:paraId="5A32C5E9" w14:textId="68DF5B1A" w:rsidR="007D37BD" w:rsidRDefault="007D37BD" w:rsidP="007D37BD">
            <w:pPr>
              <w:pStyle w:val="SEBodytext"/>
            </w:pPr>
          </w:p>
          <w:p w14:paraId="5BB6DE05" w14:textId="11703D09" w:rsidR="007D37BD" w:rsidRDefault="007D37BD" w:rsidP="007D37BD">
            <w:pPr>
              <w:pStyle w:val="SEBodytext"/>
            </w:pPr>
          </w:p>
          <w:p w14:paraId="19E2463B" w14:textId="18AD159C" w:rsidR="007D37BD" w:rsidRDefault="007D37BD" w:rsidP="007D37BD">
            <w:pPr>
              <w:pStyle w:val="SEBodytext"/>
            </w:pPr>
          </w:p>
          <w:p w14:paraId="4322C2C9" w14:textId="27976CF1" w:rsidR="007D37BD" w:rsidRDefault="007D37BD" w:rsidP="007D37BD">
            <w:pPr>
              <w:pStyle w:val="SEBodytext"/>
            </w:pPr>
          </w:p>
          <w:p w14:paraId="773B1DCF" w14:textId="31F37A3F" w:rsidR="007D37BD" w:rsidRDefault="007D37BD" w:rsidP="007D37BD">
            <w:pPr>
              <w:pStyle w:val="SEBodytext"/>
            </w:pPr>
          </w:p>
          <w:p w14:paraId="64A59A07" w14:textId="4012E1E6" w:rsidR="007D37BD" w:rsidRDefault="007D37BD" w:rsidP="007D37BD">
            <w:pPr>
              <w:pStyle w:val="SEBodytext"/>
            </w:pPr>
          </w:p>
          <w:p w14:paraId="2F7108DA" w14:textId="1E6D53F0" w:rsidR="007D37BD" w:rsidRDefault="007D37BD" w:rsidP="007D37BD">
            <w:pPr>
              <w:pStyle w:val="SEBodytext"/>
            </w:pPr>
          </w:p>
          <w:p w14:paraId="6339CF44" w14:textId="3BD13C92" w:rsidR="007D37BD" w:rsidRDefault="007D37BD" w:rsidP="007D37BD">
            <w:pPr>
              <w:pStyle w:val="SEBodytext"/>
            </w:pPr>
          </w:p>
          <w:p w14:paraId="650D70D9" w14:textId="4FAF1D6E" w:rsidR="007D37BD" w:rsidRDefault="007D37BD" w:rsidP="007D37BD">
            <w:pPr>
              <w:pStyle w:val="SEBodytext"/>
            </w:pPr>
          </w:p>
          <w:p w14:paraId="0C08F4AF" w14:textId="4E9F8A61" w:rsidR="007D37BD" w:rsidRDefault="007D37BD" w:rsidP="007D37BD">
            <w:pPr>
              <w:pStyle w:val="SEBodytext"/>
            </w:pPr>
          </w:p>
          <w:p w14:paraId="598C9CE7" w14:textId="598E9EDD" w:rsidR="007D37BD" w:rsidRDefault="007D37BD" w:rsidP="007D37BD">
            <w:pPr>
              <w:pStyle w:val="SEBodytext"/>
            </w:pPr>
          </w:p>
          <w:p w14:paraId="4F715B6D" w14:textId="4ACD47F4" w:rsidR="00A345FC" w:rsidRDefault="00A345FC" w:rsidP="007D37BD">
            <w:pPr>
              <w:pStyle w:val="SEBodytext"/>
            </w:pPr>
          </w:p>
          <w:p w14:paraId="404E2FEF" w14:textId="1291CAEE" w:rsidR="00A345FC" w:rsidRDefault="00A345FC" w:rsidP="007D37BD">
            <w:pPr>
              <w:pStyle w:val="SEBodytext"/>
            </w:pPr>
          </w:p>
          <w:p w14:paraId="7E22BD89" w14:textId="15CE3000" w:rsidR="00A345FC" w:rsidRDefault="00A345FC" w:rsidP="007D37BD">
            <w:pPr>
              <w:pStyle w:val="SEBodytext"/>
            </w:pPr>
          </w:p>
          <w:p w14:paraId="221433F6" w14:textId="7C1A348A" w:rsidR="00A345FC" w:rsidRDefault="00A345FC" w:rsidP="007D37BD">
            <w:pPr>
              <w:pStyle w:val="SEBodytext"/>
            </w:pPr>
          </w:p>
          <w:p w14:paraId="145E799D" w14:textId="076C29AC" w:rsidR="00A345FC" w:rsidRDefault="00A345FC" w:rsidP="007D37BD">
            <w:pPr>
              <w:pStyle w:val="SEBodytext"/>
            </w:pPr>
          </w:p>
          <w:p w14:paraId="5B875059" w14:textId="71224E41" w:rsidR="00A345FC" w:rsidRDefault="00A345FC" w:rsidP="007D37BD">
            <w:pPr>
              <w:pStyle w:val="SEBodytext"/>
            </w:pPr>
          </w:p>
          <w:p w14:paraId="4C211158" w14:textId="2BA32F04" w:rsidR="00A345FC" w:rsidRDefault="00A345FC" w:rsidP="007D37BD">
            <w:pPr>
              <w:pStyle w:val="SEBodytext"/>
            </w:pPr>
          </w:p>
          <w:p w14:paraId="2E4F8253" w14:textId="3B4763C6" w:rsidR="00A345FC" w:rsidRDefault="00A345FC" w:rsidP="007D37BD">
            <w:pPr>
              <w:pStyle w:val="SEBodytext"/>
            </w:pPr>
          </w:p>
          <w:p w14:paraId="3CCB708E" w14:textId="63A9D851" w:rsidR="00A345FC" w:rsidRDefault="00A345FC" w:rsidP="007D37BD">
            <w:pPr>
              <w:pStyle w:val="SEBodytext"/>
            </w:pPr>
          </w:p>
          <w:p w14:paraId="05DC8860" w14:textId="77777777" w:rsidR="00A345FC" w:rsidRDefault="00A345FC" w:rsidP="007D37BD">
            <w:pPr>
              <w:pStyle w:val="SEBodytext"/>
            </w:pPr>
          </w:p>
          <w:p w14:paraId="0CCC56D0" w14:textId="162B157A" w:rsidR="007D37BD" w:rsidRDefault="007D37BD" w:rsidP="007D37BD">
            <w:pPr>
              <w:pStyle w:val="SEBodytext"/>
            </w:pPr>
          </w:p>
          <w:p w14:paraId="0DE39E5D" w14:textId="77777777" w:rsidR="007D37BD" w:rsidRDefault="007D37BD" w:rsidP="007D37BD">
            <w:pPr>
              <w:pStyle w:val="SEBodytext"/>
            </w:pPr>
          </w:p>
          <w:p w14:paraId="210E6E35" w14:textId="77777777" w:rsidR="00384186" w:rsidRDefault="00384186" w:rsidP="00651EE0">
            <w:pPr>
              <w:pStyle w:val="SEBodytext"/>
            </w:pPr>
          </w:p>
          <w:p w14:paraId="32A1460B" w14:textId="62A7A743" w:rsidR="00384186" w:rsidRDefault="00384186" w:rsidP="00651EE0">
            <w:pPr>
              <w:pStyle w:val="SEBodytext"/>
            </w:pPr>
          </w:p>
          <w:p w14:paraId="54C89A44" w14:textId="2ED3163E" w:rsidR="00870EAB" w:rsidRDefault="00870EAB" w:rsidP="00651EE0">
            <w:pPr>
              <w:pStyle w:val="SEBodytext"/>
            </w:pPr>
          </w:p>
          <w:p w14:paraId="730925CE" w14:textId="40FC5582" w:rsidR="00870EAB" w:rsidRDefault="00870EAB" w:rsidP="00651EE0">
            <w:pPr>
              <w:pStyle w:val="SEBodytext"/>
            </w:pPr>
          </w:p>
          <w:p w14:paraId="2B6937DE" w14:textId="7E90F8BE" w:rsidR="00870EAB" w:rsidRDefault="00870EAB" w:rsidP="00651EE0">
            <w:pPr>
              <w:pStyle w:val="SEBodytext"/>
            </w:pPr>
          </w:p>
          <w:p w14:paraId="1AA37A9A" w14:textId="0CA316E0" w:rsidR="00870EAB" w:rsidRDefault="00870EAB" w:rsidP="00651EE0">
            <w:pPr>
              <w:pStyle w:val="SEBodytext"/>
            </w:pPr>
          </w:p>
          <w:p w14:paraId="151A73D2" w14:textId="32D9E953" w:rsidR="00870EAB" w:rsidRDefault="00870EAB" w:rsidP="00651EE0">
            <w:pPr>
              <w:pStyle w:val="SEBodytext"/>
            </w:pPr>
          </w:p>
          <w:p w14:paraId="6CD8EB2B" w14:textId="58C2BE8A" w:rsidR="00870EAB" w:rsidRDefault="00870EAB" w:rsidP="00651EE0">
            <w:pPr>
              <w:pStyle w:val="SEBodytext"/>
            </w:pPr>
          </w:p>
          <w:p w14:paraId="42149FF4" w14:textId="2C493C18" w:rsidR="00870EAB" w:rsidRDefault="00870EAB" w:rsidP="00651EE0">
            <w:pPr>
              <w:pStyle w:val="SEBodytext"/>
            </w:pPr>
          </w:p>
          <w:p w14:paraId="10932024" w14:textId="7744BA20" w:rsidR="00870EAB" w:rsidRDefault="00870EAB" w:rsidP="00651EE0">
            <w:pPr>
              <w:pStyle w:val="SEBodytext"/>
            </w:pPr>
          </w:p>
          <w:p w14:paraId="22A54E8B" w14:textId="276E16F6" w:rsidR="00870EAB" w:rsidRDefault="00870EAB" w:rsidP="00651EE0">
            <w:pPr>
              <w:pStyle w:val="SEBodytext"/>
            </w:pPr>
          </w:p>
          <w:p w14:paraId="4573918A" w14:textId="7DA3417B" w:rsidR="00923AD1" w:rsidRDefault="00923AD1" w:rsidP="00651EE0">
            <w:pPr>
              <w:pStyle w:val="SEBodytext"/>
            </w:pPr>
          </w:p>
          <w:p w14:paraId="7B141087" w14:textId="4BCB0D31" w:rsidR="00923AD1" w:rsidRDefault="00923AD1" w:rsidP="00651EE0">
            <w:pPr>
              <w:pStyle w:val="SEBodytext"/>
            </w:pPr>
          </w:p>
          <w:p w14:paraId="47C5FE45" w14:textId="11B8855F" w:rsidR="00923AD1" w:rsidRDefault="00923AD1" w:rsidP="00651EE0">
            <w:pPr>
              <w:pStyle w:val="SEBodytext"/>
            </w:pPr>
          </w:p>
          <w:p w14:paraId="6EE13AFE" w14:textId="51A105ED" w:rsidR="00923AD1" w:rsidRDefault="00923AD1" w:rsidP="00651EE0">
            <w:pPr>
              <w:pStyle w:val="SEBodytext"/>
            </w:pPr>
          </w:p>
          <w:p w14:paraId="296D456B" w14:textId="600CD80F" w:rsidR="00923AD1" w:rsidRDefault="00923AD1" w:rsidP="00651EE0">
            <w:pPr>
              <w:pStyle w:val="SEBodytext"/>
            </w:pPr>
          </w:p>
          <w:p w14:paraId="67C9AE82" w14:textId="3F38A31E" w:rsidR="00923AD1" w:rsidRDefault="00923AD1" w:rsidP="00651EE0">
            <w:pPr>
              <w:pStyle w:val="SEBodytext"/>
            </w:pPr>
          </w:p>
          <w:p w14:paraId="7AD69355" w14:textId="14DF1121" w:rsidR="00923AD1" w:rsidRDefault="00923AD1" w:rsidP="00651EE0">
            <w:pPr>
              <w:pStyle w:val="SEBodytext"/>
            </w:pPr>
          </w:p>
          <w:p w14:paraId="4CA0CC2B" w14:textId="4FC57BC4" w:rsidR="00923AD1" w:rsidRDefault="00923AD1" w:rsidP="00651EE0">
            <w:pPr>
              <w:pStyle w:val="SEBodytext"/>
            </w:pPr>
          </w:p>
          <w:p w14:paraId="6629E87D" w14:textId="70C8FEE4" w:rsidR="00923AD1" w:rsidRDefault="00923AD1" w:rsidP="00651EE0">
            <w:pPr>
              <w:pStyle w:val="SEBodytext"/>
            </w:pPr>
          </w:p>
          <w:p w14:paraId="69E757DA" w14:textId="6B223D1B" w:rsidR="00923AD1" w:rsidRDefault="00923AD1" w:rsidP="00651EE0">
            <w:pPr>
              <w:pStyle w:val="SEBodytext"/>
            </w:pPr>
          </w:p>
          <w:p w14:paraId="1B8F18C4" w14:textId="5BB5D6AB" w:rsidR="00923AD1" w:rsidRDefault="00923AD1" w:rsidP="00651EE0">
            <w:pPr>
              <w:pStyle w:val="SEBodytext"/>
            </w:pPr>
          </w:p>
          <w:p w14:paraId="69F93230" w14:textId="77777777" w:rsidR="00923AD1" w:rsidRDefault="00923AD1" w:rsidP="00651EE0">
            <w:pPr>
              <w:pStyle w:val="SEBodytext"/>
            </w:pPr>
          </w:p>
          <w:p w14:paraId="64F0A816" w14:textId="2074CC1C" w:rsidR="009E7AB3" w:rsidRDefault="009E7AB3" w:rsidP="00651EE0">
            <w:pPr>
              <w:pStyle w:val="SEBodytext"/>
            </w:pPr>
          </w:p>
          <w:p w14:paraId="3BC71B33" w14:textId="77777777" w:rsidR="009E7AB3" w:rsidRDefault="009E7AB3" w:rsidP="00651EE0">
            <w:pPr>
              <w:pStyle w:val="SEBodytext"/>
            </w:pPr>
          </w:p>
          <w:p w14:paraId="26296C31" w14:textId="6DFB4A27" w:rsidR="009E7AB3" w:rsidRDefault="009E7AB3" w:rsidP="00651EE0">
            <w:pPr>
              <w:pStyle w:val="SEBodytext"/>
            </w:pPr>
          </w:p>
          <w:p w14:paraId="5C58AC3F" w14:textId="50D4C8AC" w:rsidR="0015111C" w:rsidRDefault="0015111C" w:rsidP="00651EE0">
            <w:pPr>
              <w:pStyle w:val="SEBodytext"/>
            </w:pPr>
          </w:p>
          <w:p w14:paraId="0E235BE2" w14:textId="7D88A811" w:rsidR="0015111C" w:rsidRDefault="0015111C" w:rsidP="00651EE0">
            <w:pPr>
              <w:pStyle w:val="SEBodytext"/>
            </w:pPr>
          </w:p>
          <w:p w14:paraId="7EA49280" w14:textId="0A95424C" w:rsidR="0015111C" w:rsidRDefault="0015111C" w:rsidP="00651EE0">
            <w:pPr>
              <w:pStyle w:val="SEBodytext"/>
            </w:pPr>
          </w:p>
          <w:p w14:paraId="1B1D1296" w14:textId="77777777" w:rsidR="0015111C" w:rsidRDefault="0015111C" w:rsidP="00651EE0">
            <w:pPr>
              <w:pStyle w:val="SEBodytext"/>
            </w:pPr>
          </w:p>
          <w:p w14:paraId="7008D8A1" w14:textId="77777777" w:rsidR="00384186" w:rsidRDefault="00384186" w:rsidP="00651EE0">
            <w:pPr>
              <w:pStyle w:val="SEBodytext"/>
              <w:numPr>
                <w:ilvl w:val="0"/>
                <w:numId w:val="5"/>
              </w:numPr>
              <w:ind w:left="360"/>
            </w:pPr>
            <w:r>
              <w:t xml:space="preserve">Volunteers </w:t>
            </w:r>
          </w:p>
          <w:p w14:paraId="1E6B8104" w14:textId="77777777" w:rsidR="00384186" w:rsidRDefault="00384186" w:rsidP="00651EE0">
            <w:pPr>
              <w:pStyle w:val="SEBodytext"/>
            </w:pPr>
          </w:p>
          <w:p w14:paraId="1D4138EB" w14:textId="1BFAE3A6" w:rsidR="00384186" w:rsidRDefault="00384186" w:rsidP="00651EE0">
            <w:pPr>
              <w:pStyle w:val="SEBodytext"/>
              <w:numPr>
                <w:ilvl w:val="0"/>
                <w:numId w:val="5"/>
              </w:numPr>
              <w:ind w:left="360"/>
            </w:pPr>
            <w:r>
              <w:t xml:space="preserve">Parents </w:t>
            </w:r>
          </w:p>
          <w:p w14:paraId="19843459" w14:textId="77777777" w:rsidR="00483F06" w:rsidRDefault="00483F06" w:rsidP="00483F06">
            <w:pPr>
              <w:pStyle w:val="ListParagraph"/>
            </w:pPr>
          </w:p>
          <w:p w14:paraId="02FC0624" w14:textId="7EDA5F00" w:rsidR="00483F06" w:rsidRPr="0016661C" w:rsidRDefault="00483F06" w:rsidP="00651EE0">
            <w:pPr>
              <w:pStyle w:val="SEBodytext"/>
              <w:numPr>
                <w:ilvl w:val="0"/>
                <w:numId w:val="5"/>
              </w:numPr>
              <w:ind w:left="360"/>
            </w:pPr>
            <w:r w:rsidRPr="0016661C">
              <w:t>Career</w:t>
            </w:r>
            <w:r w:rsidR="0016661C" w:rsidRPr="0016661C">
              <w:t>s</w:t>
            </w:r>
          </w:p>
          <w:p w14:paraId="6A314744" w14:textId="77777777" w:rsidR="00384186" w:rsidRPr="00466753" w:rsidRDefault="00384186" w:rsidP="00651EE0">
            <w:pPr>
              <w:pStyle w:val="SEBodytext"/>
            </w:pPr>
          </w:p>
          <w:p w14:paraId="431147BF" w14:textId="77777777" w:rsidR="00384186" w:rsidRDefault="00384186" w:rsidP="00651EE0">
            <w:pPr>
              <w:pStyle w:val="SEBodytext"/>
            </w:pPr>
          </w:p>
          <w:p w14:paraId="05238AB8" w14:textId="77777777" w:rsidR="00870EAB" w:rsidRDefault="00870EAB" w:rsidP="00651EE0">
            <w:pPr>
              <w:pStyle w:val="SEBodytext"/>
            </w:pPr>
          </w:p>
          <w:p w14:paraId="2EE50397" w14:textId="77777777" w:rsidR="00870EAB" w:rsidRDefault="00870EAB" w:rsidP="00651EE0">
            <w:pPr>
              <w:pStyle w:val="SEBodytext"/>
            </w:pPr>
          </w:p>
          <w:p w14:paraId="5DBA04FF" w14:textId="77777777" w:rsidR="00870EAB" w:rsidRDefault="00870EAB" w:rsidP="00651EE0">
            <w:pPr>
              <w:pStyle w:val="SEBodytext"/>
            </w:pPr>
          </w:p>
          <w:p w14:paraId="7D377E02" w14:textId="77777777" w:rsidR="00870EAB" w:rsidRDefault="00870EAB" w:rsidP="00651EE0">
            <w:pPr>
              <w:pStyle w:val="SEBodytext"/>
            </w:pPr>
          </w:p>
          <w:p w14:paraId="33AB5D36" w14:textId="77777777" w:rsidR="00870EAB" w:rsidRDefault="00870EAB" w:rsidP="00651EE0">
            <w:pPr>
              <w:pStyle w:val="SEBodytext"/>
            </w:pPr>
          </w:p>
          <w:p w14:paraId="0345283E" w14:textId="77777777" w:rsidR="00870EAB" w:rsidRDefault="00870EAB" w:rsidP="00651EE0">
            <w:pPr>
              <w:pStyle w:val="SEBodytext"/>
            </w:pPr>
          </w:p>
          <w:p w14:paraId="2F4A4BE3" w14:textId="77777777" w:rsidR="00870EAB" w:rsidRDefault="00870EAB" w:rsidP="00651EE0">
            <w:pPr>
              <w:pStyle w:val="SEBodytext"/>
            </w:pPr>
          </w:p>
          <w:p w14:paraId="60A740EB" w14:textId="77777777" w:rsidR="00870EAB" w:rsidRDefault="00870EAB" w:rsidP="00651EE0">
            <w:pPr>
              <w:pStyle w:val="SEBodytext"/>
            </w:pPr>
          </w:p>
          <w:p w14:paraId="3F232DF1" w14:textId="77777777" w:rsidR="00870EAB" w:rsidRDefault="00870EAB" w:rsidP="00651EE0">
            <w:pPr>
              <w:pStyle w:val="SEBodytext"/>
            </w:pPr>
          </w:p>
          <w:p w14:paraId="5B5EC0EB" w14:textId="77777777" w:rsidR="00870EAB" w:rsidRDefault="00870EAB" w:rsidP="00651EE0">
            <w:pPr>
              <w:pStyle w:val="SEBodytext"/>
            </w:pPr>
          </w:p>
          <w:p w14:paraId="0F2A56CF" w14:textId="77777777" w:rsidR="00870EAB" w:rsidRDefault="00870EAB" w:rsidP="00651EE0">
            <w:pPr>
              <w:pStyle w:val="SEBodytext"/>
            </w:pPr>
          </w:p>
          <w:p w14:paraId="4D7B40D8" w14:textId="77777777" w:rsidR="00870EAB" w:rsidRDefault="00870EAB" w:rsidP="00651EE0">
            <w:pPr>
              <w:pStyle w:val="SEBodytext"/>
            </w:pPr>
          </w:p>
          <w:p w14:paraId="44DB405F" w14:textId="77777777" w:rsidR="00870EAB" w:rsidRDefault="00870EAB" w:rsidP="00651EE0">
            <w:pPr>
              <w:pStyle w:val="SEBodytext"/>
            </w:pPr>
          </w:p>
          <w:p w14:paraId="27894D25" w14:textId="77777777" w:rsidR="00870EAB" w:rsidRDefault="00870EAB" w:rsidP="00651EE0">
            <w:pPr>
              <w:pStyle w:val="SEBodytext"/>
            </w:pPr>
          </w:p>
          <w:p w14:paraId="7F87E8DF" w14:textId="2A4155E7" w:rsidR="00870EAB" w:rsidRPr="00466753" w:rsidRDefault="00870EAB" w:rsidP="00651EE0">
            <w:pPr>
              <w:pStyle w:val="SEBodytext"/>
            </w:pPr>
          </w:p>
        </w:tc>
        <w:tc>
          <w:tcPr>
            <w:tcW w:w="2977" w:type="dxa"/>
            <w:shd w:val="clear" w:color="auto" w:fill="FFFFFF" w:themeFill="background1"/>
          </w:tcPr>
          <w:p w14:paraId="3E7F837F" w14:textId="478223C5" w:rsidR="007D37BD" w:rsidRDefault="00870EAB" w:rsidP="00651EE0">
            <w:pPr>
              <w:pStyle w:val="SEBodytext"/>
              <w:numPr>
                <w:ilvl w:val="0"/>
                <w:numId w:val="5"/>
              </w:numPr>
              <w:ind w:left="360"/>
            </w:pPr>
            <w:r>
              <w:t>Letters to members</w:t>
            </w:r>
            <w:r w:rsidR="007D37BD">
              <w:t>.</w:t>
            </w:r>
          </w:p>
          <w:p w14:paraId="524CB7C1" w14:textId="643252DC" w:rsidR="007D37BD" w:rsidRDefault="007D37BD" w:rsidP="007D37BD">
            <w:pPr>
              <w:pStyle w:val="SEBodytext"/>
            </w:pPr>
          </w:p>
          <w:p w14:paraId="79A1A366" w14:textId="49068C52" w:rsidR="007D37BD" w:rsidRDefault="007D37BD" w:rsidP="007D37BD">
            <w:pPr>
              <w:pStyle w:val="SEBodytext"/>
            </w:pPr>
          </w:p>
          <w:p w14:paraId="1B4200D4" w14:textId="77777777" w:rsidR="007D37BD" w:rsidRDefault="007D37BD" w:rsidP="007D37BD">
            <w:pPr>
              <w:pStyle w:val="SEBodytext"/>
            </w:pPr>
          </w:p>
          <w:p w14:paraId="4EEF661C" w14:textId="77777777" w:rsidR="005B24D1" w:rsidRDefault="005B24D1" w:rsidP="005B24D1">
            <w:pPr>
              <w:pStyle w:val="SEBodytext"/>
              <w:numPr>
                <w:ilvl w:val="0"/>
                <w:numId w:val="5"/>
              </w:numPr>
              <w:ind w:left="360"/>
            </w:pPr>
            <w:r w:rsidRPr="00830EC7">
              <w:t xml:space="preserve">Hand </w:t>
            </w:r>
            <w:r>
              <w:t>w</w:t>
            </w:r>
            <w:r w:rsidRPr="00830EC7">
              <w:t>ashing</w:t>
            </w:r>
            <w:r>
              <w:t>,</w:t>
            </w:r>
          </w:p>
          <w:p w14:paraId="512D2D0B" w14:textId="77777777" w:rsidR="005B24D1" w:rsidRDefault="005B24D1" w:rsidP="005B24D1">
            <w:pPr>
              <w:pStyle w:val="SEBodytext"/>
              <w:ind w:left="360"/>
            </w:pPr>
            <w:r>
              <w:t xml:space="preserve"> or sanitizing. Face coverings</w:t>
            </w:r>
          </w:p>
          <w:p w14:paraId="31E444A5" w14:textId="77777777" w:rsidR="00D87E9F" w:rsidRDefault="00D87E9F" w:rsidP="009E7AB3">
            <w:pPr>
              <w:pStyle w:val="SEBodytext"/>
            </w:pPr>
          </w:p>
          <w:p w14:paraId="7EA34FCD" w14:textId="5A396AA1" w:rsidR="00814925" w:rsidRDefault="00814925" w:rsidP="009E7AB3">
            <w:pPr>
              <w:pStyle w:val="SEBodytext"/>
            </w:pPr>
          </w:p>
          <w:p w14:paraId="67BC7655" w14:textId="44147E89" w:rsidR="00814925" w:rsidRDefault="00814925" w:rsidP="009E7AB3">
            <w:pPr>
              <w:pStyle w:val="SEBodytext"/>
            </w:pPr>
          </w:p>
          <w:p w14:paraId="61471792" w14:textId="7F603904" w:rsidR="00814925" w:rsidRDefault="00814925" w:rsidP="009E7AB3">
            <w:pPr>
              <w:pStyle w:val="SEBodytext"/>
            </w:pPr>
          </w:p>
          <w:p w14:paraId="29784DC2" w14:textId="074BD655" w:rsidR="00814925" w:rsidRDefault="00814925" w:rsidP="009E7AB3">
            <w:pPr>
              <w:pStyle w:val="SEBodytext"/>
            </w:pPr>
          </w:p>
          <w:p w14:paraId="036A3FF8" w14:textId="1E24AC57" w:rsidR="00814925" w:rsidRDefault="00814925" w:rsidP="009E7AB3">
            <w:pPr>
              <w:pStyle w:val="SEBodytext"/>
            </w:pPr>
          </w:p>
          <w:p w14:paraId="03A9BF75" w14:textId="77777777" w:rsidR="00C3754C" w:rsidRDefault="00C3754C" w:rsidP="00C3754C">
            <w:pPr>
              <w:pStyle w:val="SEBodytext"/>
            </w:pPr>
          </w:p>
          <w:p w14:paraId="27427384" w14:textId="0489C4C0" w:rsidR="00881600" w:rsidRDefault="00651EE0" w:rsidP="00651EE0">
            <w:pPr>
              <w:pStyle w:val="SEBodytext"/>
              <w:numPr>
                <w:ilvl w:val="0"/>
                <w:numId w:val="5"/>
              </w:numPr>
              <w:ind w:left="360"/>
            </w:pPr>
            <w:r w:rsidRPr="009E5CF3">
              <w:t>Changin</w:t>
            </w:r>
            <w:r w:rsidR="00C3754C" w:rsidRPr="009E5CF3">
              <w:t>g</w:t>
            </w:r>
            <w:r w:rsidR="00C3754C" w:rsidRPr="005B24D1">
              <w:t xml:space="preserve"> </w:t>
            </w:r>
            <w:r w:rsidRPr="009E5CF3">
              <w:t>Room</w:t>
            </w:r>
            <w:r w:rsidR="00C3754C" w:rsidRPr="005B24D1">
              <w:t xml:space="preserve"> </w:t>
            </w:r>
            <w:r w:rsidRPr="009E5CF3">
              <w:t>Protocol</w:t>
            </w:r>
            <w:r>
              <w:t>.</w:t>
            </w:r>
          </w:p>
          <w:p w14:paraId="344DA6DC" w14:textId="77777777" w:rsidR="0007452D" w:rsidRPr="00830EC7" w:rsidRDefault="0007452D" w:rsidP="0007452D">
            <w:pPr>
              <w:pStyle w:val="SEBodytext"/>
            </w:pPr>
          </w:p>
          <w:p w14:paraId="6FDF7D5F" w14:textId="72AEBB88" w:rsidR="00384186" w:rsidRDefault="00384186" w:rsidP="00651EE0">
            <w:pPr>
              <w:pStyle w:val="SEBodytext"/>
              <w:numPr>
                <w:ilvl w:val="0"/>
                <w:numId w:val="5"/>
              </w:numPr>
              <w:ind w:left="360"/>
            </w:pPr>
            <w:r w:rsidRPr="00830EC7">
              <w:t>Equipment</w:t>
            </w:r>
            <w:r w:rsidR="00651EE0">
              <w:t>.</w:t>
            </w:r>
          </w:p>
          <w:p w14:paraId="345D479E" w14:textId="1D919C1D" w:rsidR="00C3754C" w:rsidRDefault="00C3754C" w:rsidP="00C3754C">
            <w:pPr>
              <w:pStyle w:val="SEBodytext"/>
              <w:ind w:left="360"/>
            </w:pPr>
          </w:p>
          <w:p w14:paraId="761EC5A5" w14:textId="1591453A" w:rsidR="00C3754C" w:rsidRDefault="00C3754C" w:rsidP="00C3754C">
            <w:pPr>
              <w:pStyle w:val="SEBodytext"/>
              <w:ind w:left="360"/>
            </w:pPr>
          </w:p>
          <w:p w14:paraId="01198656" w14:textId="6097E436" w:rsidR="00C3754C" w:rsidRDefault="00C3754C" w:rsidP="00C3754C">
            <w:pPr>
              <w:pStyle w:val="SEBodytext"/>
              <w:ind w:left="360"/>
            </w:pPr>
          </w:p>
          <w:p w14:paraId="3E1ADD95" w14:textId="27B38189" w:rsidR="00105DDF" w:rsidRDefault="00105DDF" w:rsidP="00C3754C">
            <w:pPr>
              <w:pStyle w:val="SEBodytext"/>
              <w:ind w:left="360"/>
            </w:pPr>
          </w:p>
          <w:p w14:paraId="2C7D2788" w14:textId="5862602D" w:rsidR="00105DDF" w:rsidRDefault="00105DDF" w:rsidP="00C3754C">
            <w:pPr>
              <w:pStyle w:val="SEBodytext"/>
              <w:ind w:left="360"/>
            </w:pPr>
          </w:p>
          <w:p w14:paraId="51107B09" w14:textId="28EC9F7B" w:rsidR="00105DDF" w:rsidRDefault="00105DDF" w:rsidP="00C3754C">
            <w:pPr>
              <w:pStyle w:val="SEBodytext"/>
              <w:ind w:left="360"/>
            </w:pPr>
          </w:p>
          <w:p w14:paraId="18AF04EF" w14:textId="0D5CF0BC" w:rsidR="00BF23F7" w:rsidRDefault="00BF23F7" w:rsidP="00C3754C">
            <w:pPr>
              <w:pStyle w:val="SEBodytext"/>
              <w:ind w:left="360"/>
            </w:pPr>
          </w:p>
          <w:p w14:paraId="418C20B5" w14:textId="37CF9360" w:rsidR="00BF23F7" w:rsidRDefault="00BF23F7" w:rsidP="00C3754C">
            <w:pPr>
              <w:pStyle w:val="SEBodytext"/>
              <w:ind w:left="360"/>
            </w:pPr>
          </w:p>
          <w:p w14:paraId="315598A0" w14:textId="77777777" w:rsidR="00BF23F7" w:rsidRDefault="00BF23F7" w:rsidP="00C3754C">
            <w:pPr>
              <w:pStyle w:val="SEBodytext"/>
              <w:ind w:left="360"/>
            </w:pPr>
          </w:p>
          <w:p w14:paraId="49FB8172" w14:textId="6A8A0E9B" w:rsidR="00A345FC" w:rsidRDefault="00A345FC" w:rsidP="00C3754C">
            <w:pPr>
              <w:pStyle w:val="SEBodytext"/>
              <w:ind w:left="360"/>
            </w:pPr>
          </w:p>
          <w:p w14:paraId="0AF3627B" w14:textId="3615B784" w:rsidR="00105DDF" w:rsidRDefault="00384186" w:rsidP="001827FF">
            <w:pPr>
              <w:pStyle w:val="SEBodytext"/>
              <w:numPr>
                <w:ilvl w:val="0"/>
                <w:numId w:val="5"/>
              </w:numPr>
              <w:ind w:left="360"/>
            </w:pPr>
            <w:r w:rsidRPr="00830EC7">
              <w:t xml:space="preserve">Rules </w:t>
            </w:r>
            <w:r w:rsidR="00BC62BD">
              <w:t>in the facility</w:t>
            </w:r>
          </w:p>
          <w:p w14:paraId="7A2E1615" w14:textId="551224F4" w:rsidR="00105DDF" w:rsidRDefault="00105DDF" w:rsidP="00105DDF">
            <w:pPr>
              <w:pStyle w:val="SEBodytext"/>
              <w:ind w:left="360"/>
            </w:pPr>
          </w:p>
          <w:p w14:paraId="34209243" w14:textId="004CD633" w:rsidR="00105DDF" w:rsidRDefault="00105DDF" w:rsidP="00105DDF">
            <w:pPr>
              <w:pStyle w:val="SEBodytext"/>
              <w:ind w:left="360"/>
            </w:pPr>
          </w:p>
          <w:p w14:paraId="1EC21269" w14:textId="1648FC3F" w:rsidR="00105DDF" w:rsidRDefault="00105DDF" w:rsidP="00105DDF">
            <w:pPr>
              <w:pStyle w:val="SEBodytext"/>
              <w:ind w:left="360"/>
            </w:pPr>
          </w:p>
          <w:p w14:paraId="0901C44C" w14:textId="23D44F0F" w:rsidR="00105DDF" w:rsidRDefault="00105DDF" w:rsidP="00105DDF">
            <w:pPr>
              <w:pStyle w:val="SEBodytext"/>
              <w:ind w:left="360"/>
            </w:pPr>
          </w:p>
          <w:p w14:paraId="22E9B5D0" w14:textId="7AF0AB59" w:rsidR="00105DDF" w:rsidRDefault="00105DDF" w:rsidP="00105DDF">
            <w:pPr>
              <w:pStyle w:val="SEBodytext"/>
              <w:ind w:left="360"/>
            </w:pPr>
          </w:p>
          <w:p w14:paraId="7DEA7DC6" w14:textId="0CCB98D6" w:rsidR="00105DDF" w:rsidRDefault="00105DDF" w:rsidP="00105DDF">
            <w:pPr>
              <w:pStyle w:val="SEBodytext"/>
              <w:ind w:left="360"/>
            </w:pPr>
          </w:p>
          <w:p w14:paraId="79B2F6EC" w14:textId="2E4923BA" w:rsidR="0066324C" w:rsidRDefault="0066324C" w:rsidP="00105DDF">
            <w:pPr>
              <w:pStyle w:val="SEBodytext"/>
              <w:ind w:left="360"/>
            </w:pPr>
          </w:p>
          <w:p w14:paraId="3A96B8C1" w14:textId="77777777" w:rsidR="0002744C" w:rsidRDefault="0002744C" w:rsidP="00105DDF">
            <w:pPr>
              <w:pStyle w:val="SEBodytext"/>
              <w:ind w:left="360"/>
            </w:pPr>
          </w:p>
          <w:p w14:paraId="6C0DBD08" w14:textId="77777777" w:rsidR="00305F67" w:rsidRDefault="00305F67" w:rsidP="00105DDF">
            <w:pPr>
              <w:pStyle w:val="SEBodytext"/>
              <w:ind w:left="360"/>
            </w:pPr>
          </w:p>
          <w:p w14:paraId="1851F475" w14:textId="008BB6E0" w:rsidR="00384186" w:rsidRDefault="00384186" w:rsidP="001827FF">
            <w:pPr>
              <w:pStyle w:val="SEBodytext"/>
              <w:numPr>
                <w:ilvl w:val="0"/>
                <w:numId w:val="5"/>
              </w:numPr>
              <w:ind w:left="360"/>
            </w:pPr>
            <w:r w:rsidRPr="00830EC7">
              <w:t xml:space="preserve">Rules </w:t>
            </w:r>
            <w:r w:rsidR="00BC62BD">
              <w:t xml:space="preserve">while skating </w:t>
            </w:r>
          </w:p>
          <w:p w14:paraId="3067C18D" w14:textId="177913B8" w:rsidR="009E7AB3" w:rsidRDefault="009E7AB3" w:rsidP="009E7AB3">
            <w:pPr>
              <w:pStyle w:val="SEBodytext"/>
            </w:pPr>
          </w:p>
          <w:p w14:paraId="1AF636FD" w14:textId="72A843C6" w:rsidR="009E7AB3" w:rsidRDefault="009E7AB3" w:rsidP="009E7AB3">
            <w:pPr>
              <w:pStyle w:val="SEBodytext"/>
            </w:pPr>
          </w:p>
          <w:p w14:paraId="3C3D0827" w14:textId="0C6E9883" w:rsidR="009E7AB3" w:rsidRDefault="009E7AB3" w:rsidP="009E7AB3">
            <w:pPr>
              <w:pStyle w:val="SEBodytext"/>
            </w:pPr>
          </w:p>
          <w:p w14:paraId="09DD92FD" w14:textId="145CACA2" w:rsidR="009E7AB3" w:rsidRDefault="009E7AB3" w:rsidP="009E7AB3">
            <w:pPr>
              <w:pStyle w:val="SEBodytext"/>
            </w:pPr>
          </w:p>
          <w:p w14:paraId="42578996" w14:textId="334604F4" w:rsidR="009E7AB3" w:rsidRDefault="009E7AB3" w:rsidP="009E7AB3">
            <w:pPr>
              <w:pStyle w:val="SEBodytext"/>
            </w:pPr>
          </w:p>
          <w:p w14:paraId="2038C6BB" w14:textId="3D2CAF5A" w:rsidR="009E7AB3" w:rsidRDefault="009E7AB3" w:rsidP="009E7AB3">
            <w:pPr>
              <w:pStyle w:val="SEBodytext"/>
            </w:pPr>
          </w:p>
          <w:p w14:paraId="764FEB1B" w14:textId="72FB5BB9" w:rsidR="009E7AB3" w:rsidRDefault="009E7AB3" w:rsidP="009E7AB3">
            <w:pPr>
              <w:pStyle w:val="SEBodytext"/>
            </w:pPr>
          </w:p>
          <w:p w14:paraId="2FFABE38" w14:textId="139DC67A" w:rsidR="009E7AB3" w:rsidRDefault="009E7AB3" w:rsidP="009E7AB3">
            <w:pPr>
              <w:pStyle w:val="SEBodytext"/>
            </w:pPr>
          </w:p>
          <w:p w14:paraId="26D3FCC1" w14:textId="2D944810" w:rsidR="00037897" w:rsidRDefault="00037897" w:rsidP="009E7AB3">
            <w:pPr>
              <w:pStyle w:val="SEBodytext"/>
            </w:pPr>
          </w:p>
          <w:p w14:paraId="2C9D6063" w14:textId="77777777" w:rsidR="00037897" w:rsidRDefault="00037897" w:rsidP="009E7AB3">
            <w:pPr>
              <w:pStyle w:val="SEBodytext"/>
            </w:pPr>
          </w:p>
          <w:p w14:paraId="6F64D09C" w14:textId="77777777" w:rsidR="0002744C" w:rsidRDefault="0002744C" w:rsidP="000F50B9">
            <w:pPr>
              <w:pStyle w:val="SEBodytext"/>
            </w:pPr>
          </w:p>
          <w:p w14:paraId="35750B7E" w14:textId="3023FB1A" w:rsidR="009E7AB3" w:rsidRDefault="009E7AB3" w:rsidP="005B24D1">
            <w:pPr>
              <w:pStyle w:val="SEBodytext"/>
              <w:numPr>
                <w:ilvl w:val="0"/>
                <w:numId w:val="5"/>
              </w:numPr>
              <w:ind w:left="360"/>
            </w:pPr>
            <w:r>
              <w:t>Sign and Pay</w:t>
            </w:r>
          </w:p>
          <w:p w14:paraId="10707220" w14:textId="77777777" w:rsidR="00870EAB" w:rsidRDefault="00870EAB" w:rsidP="00870EAB">
            <w:pPr>
              <w:pStyle w:val="SEBodytext"/>
            </w:pPr>
          </w:p>
          <w:p w14:paraId="02634B83" w14:textId="0481DBB6" w:rsidR="00870EAB" w:rsidRDefault="00870EAB" w:rsidP="00870EAB">
            <w:pPr>
              <w:pStyle w:val="SEBodytext"/>
            </w:pPr>
          </w:p>
          <w:p w14:paraId="04D68719" w14:textId="2E7FB41C" w:rsidR="00EA73D5" w:rsidRDefault="00EA73D5" w:rsidP="00870EAB">
            <w:pPr>
              <w:pStyle w:val="SEBodytext"/>
            </w:pPr>
          </w:p>
          <w:p w14:paraId="742D6DC3" w14:textId="77777777" w:rsidR="0016661C" w:rsidRDefault="0016661C" w:rsidP="00870EAB">
            <w:pPr>
              <w:pStyle w:val="SEBodytext"/>
            </w:pPr>
          </w:p>
          <w:p w14:paraId="0596DFBC" w14:textId="77777777" w:rsidR="00870EAB" w:rsidRDefault="00870EAB" w:rsidP="00870EAB">
            <w:pPr>
              <w:pStyle w:val="SEBodytext"/>
              <w:numPr>
                <w:ilvl w:val="0"/>
                <w:numId w:val="5"/>
              </w:numPr>
              <w:ind w:left="360"/>
            </w:pPr>
            <w:r>
              <w:t>Letters to members.</w:t>
            </w:r>
          </w:p>
          <w:p w14:paraId="685FD520" w14:textId="3F800D5C" w:rsidR="00870EAB" w:rsidRDefault="00870EAB" w:rsidP="00870EAB">
            <w:pPr>
              <w:pStyle w:val="SEBodytext"/>
            </w:pPr>
          </w:p>
          <w:p w14:paraId="2E8D4901" w14:textId="6A5BF96D" w:rsidR="00870EAB" w:rsidRDefault="00870EAB" w:rsidP="00870EAB">
            <w:pPr>
              <w:pStyle w:val="SEBodytext"/>
            </w:pPr>
          </w:p>
          <w:p w14:paraId="657CB60B" w14:textId="7C60AFF7" w:rsidR="00EA73D5" w:rsidRDefault="00EA73D5" w:rsidP="00870EAB">
            <w:pPr>
              <w:pStyle w:val="SEBodytext"/>
            </w:pPr>
          </w:p>
          <w:p w14:paraId="244B8D1F" w14:textId="77777777" w:rsidR="00EA73D5" w:rsidRDefault="00EA73D5" w:rsidP="00870EAB">
            <w:pPr>
              <w:pStyle w:val="SEBodytext"/>
            </w:pPr>
          </w:p>
          <w:p w14:paraId="52BD8FF4" w14:textId="6AE30FAC" w:rsidR="00870EAB" w:rsidRDefault="00870EAB" w:rsidP="00870EAB">
            <w:pPr>
              <w:pStyle w:val="SEBodytext"/>
              <w:numPr>
                <w:ilvl w:val="0"/>
                <w:numId w:val="5"/>
              </w:numPr>
              <w:ind w:left="360"/>
            </w:pPr>
            <w:r w:rsidRPr="00830EC7">
              <w:t xml:space="preserve">Hand </w:t>
            </w:r>
            <w:r>
              <w:t>w</w:t>
            </w:r>
            <w:r w:rsidRPr="00830EC7">
              <w:t>ashing</w:t>
            </w:r>
            <w:r w:rsidR="005B24D1">
              <w:t>,</w:t>
            </w:r>
          </w:p>
          <w:p w14:paraId="4C436091" w14:textId="14016B61" w:rsidR="00870EAB" w:rsidRDefault="00870EAB" w:rsidP="00E47AA1">
            <w:pPr>
              <w:pStyle w:val="SEBodytext"/>
              <w:ind w:left="360"/>
            </w:pPr>
            <w:r>
              <w:t xml:space="preserve"> </w:t>
            </w:r>
            <w:r w:rsidR="005B24D1">
              <w:t>o</w:t>
            </w:r>
            <w:r>
              <w:t>r sanitizing</w:t>
            </w:r>
            <w:r w:rsidR="005B24D1">
              <w:t>. Face coverings</w:t>
            </w:r>
          </w:p>
          <w:p w14:paraId="55919318" w14:textId="1C117613" w:rsidR="00870EAB" w:rsidRDefault="00870EAB" w:rsidP="00870EAB">
            <w:pPr>
              <w:pStyle w:val="SEBodytext"/>
            </w:pPr>
          </w:p>
          <w:p w14:paraId="64EB71DE" w14:textId="4F4CA688" w:rsidR="00870EAB" w:rsidRDefault="00870EAB" w:rsidP="00870EAB">
            <w:pPr>
              <w:pStyle w:val="SEBodytext"/>
            </w:pPr>
          </w:p>
          <w:p w14:paraId="4A9D8918" w14:textId="41E30725" w:rsidR="000F50B9" w:rsidRDefault="000F50B9" w:rsidP="00870EAB">
            <w:pPr>
              <w:pStyle w:val="SEBodytext"/>
            </w:pPr>
          </w:p>
          <w:p w14:paraId="3D95DD79" w14:textId="77777777" w:rsidR="003B2A5F" w:rsidRDefault="003B2A5F" w:rsidP="00870EAB">
            <w:pPr>
              <w:pStyle w:val="SEBodytext"/>
            </w:pPr>
          </w:p>
          <w:p w14:paraId="0D111EC3" w14:textId="3A7C100A" w:rsidR="00870EAB" w:rsidRDefault="00870EAB" w:rsidP="00870EAB">
            <w:pPr>
              <w:pStyle w:val="SEBodytext"/>
              <w:numPr>
                <w:ilvl w:val="0"/>
                <w:numId w:val="5"/>
              </w:numPr>
              <w:ind w:left="360"/>
            </w:pPr>
            <w:r w:rsidRPr="00830EC7">
              <w:t>Equipment</w:t>
            </w:r>
            <w:r>
              <w:t>.</w:t>
            </w:r>
          </w:p>
          <w:p w14:paraId="44801BFD" w14:textId="01BE86EA" w:rsidR="004F4DA6" w:rsidRDefault="004F4DA6" w:rsidP="004F4DA6">
            <w:pPr>
              <w:pStyle w:val="SEBodytext"/>
              <w:ind w:left="360"/>
            </w:pPr>
          </w:p>
          <w:p w14:paraId="054A75DC" w14:textId="14982AE8" w:rsidR="004F4DA6" w:rsidRDefault="004F4DA6" w:rsidP="004F4DA6">
            <w:pPr>
              <w:pStyle w:val="SEBodytext"/>
              <w:ind w:left="360"/>
            </w:pPr>
          </w:p>
          <w:p w14:paraId="2CB2B04F" w14:textId="68B0E18F" w:rsidR="004F4DA6" w:rsidRDefault="004F4DA6" w:rsidP="004F4DA6">
            <w:pPr>
              <w:pStyle w:val="SEBodytext"/>
              <w:ind w:left="360"/>
            </w:pPr>
          </w:p>
          <w:p w14:paraId="64CA0A1B" w14:textId="35F2A1E0" w:rsidR="000F50B9" w:rsidRDefault="000F50B9" w:rsidP="004F4DA6">
            <w:pPr>
              <w:pStyle w:val="SEBodytext"/>
              <w:ind w:left="360"/>
            </w:pPr>
          </w:p>
          <w:p w14:paraId="3838CFB7" w14:textId="77777777" w:rsidR="000F50B9" w:rsidRDefault="000F50B9" w:rsidP="004F4DA6">
            <w:pPr>
              <w:pStyle w:val="SEBodytext"/>
              <w:ind w:left="360"/>
            </w:pPr>
          </w:p>
          <w:p w14:paraId="4B1EDBC0" w14:textId="79E144EA" w:rsidR="00870EAB" w:rsidRDefault="00870EAB" w:rsidP="00870EAB">
            <w:pPr>
              <w:pStyle w:val="SEBodytext"/>
              <w:ind w:left="360"/>
            </w:pPr>
          </w:p>
          <w:p w14:paraId="521DC1FD" w14:textId="77777777" w:rsidR="00870EAB" w:rsidRDefault="00870EAB" w:rsidP="00870EAB">
            <w:pPr>
              <w:pStyle w:val="SEBodytext"/>
              <w:ind w:left="360"/>
            </w:pPr>
          </w:p>
          <w:p w14:paraId="3BBF1A19" w14:textId="693A510B" w:rsidR="00870EAB" w:rsidRDefault="00870EAB" w:rsidP="00870EAB">
            <w:pPr>
              <w:pStyle w:val="SEBodytext"/>
              <w:numPr>
                <w:ilvl w:val="0"/>
                <w:numId w:val="5"/>
              </w:numPr>
              <w:ind w:left="360"/>
            </w:pPr>
            <w:r w:rsidRPr="00830EC7">
              <w:t xml:space="preserve">Rules </w:t>
            </w:r>
            <w:r>
              <w:t>in the facility</w:t>
            </w:r>
          </w:p>
          <w:p w14:paraId="7D43F1A1" w14:textId="32999723" w:rsidR="009E7AB3" w:rsidRDefault="009E7AB3" w:rsidP="009E7AB3">
            <w:pPr>
              <w:pStyle w:val="SEBodytext"/>
            </w:pPr>
          </w:p>
          <w:p w14:paraId="4947F80D" w14:textId="6903D87F" w:rsidR="009E7AB3" w:rsidRDefault="009E7AB3" w:rsidP="009E7AB3">
            <w:pPr>
              <w:pStyle w:val="SEBodytext"/>
            </w:pPr>
          </w:p>
          <w:p w14:paraId="53956ECE" w14:textId="26C8B98B" w:rsidR="009E7AB3" w:rsidRDefault="009E7AB3" w:rsidP="009E7AB3">
            <w:pPr>
              <w:pStyle w:val="SEBodytext"/>
            </w:pPr>
          </w:p>
          <w:p w14:paraId="7D82C1C4" w14:textId="1C5065DB" w:rsidR="009E7AB3" w:rsidRDefault="009E7AB3" w:rsidP="009E7AB3">
            <w:pPr>
              <w:pStyle w:val="SEBodytext"/>
            </w:pPr>
          </w:p>
          <w:p w14:paraId="53603A87" w14:textId="2DB2412F" w:rsidR="009E7AB3" w:rsidRDefault="009E7AB3" w:rsidP="009E7AB3">
            <w:pPr>
              <w:pStyle w:val="SEBodytext"/>
            </w:pPr>
          </w:p>
          <w:p w14:paraId="2A7B7062" w14:textId="735684F3" w:rsidR="009E7AB3" w:rsidRDefault="009E7AB3" w:rsidP="009E7AB3">
            <w:pPr>
              <w:pStyle w:val="SEBodytext"/>
            </w:pPr>
          </w:p>
          <w:p w14:paraId="5937430E" w14:textId="381455C4" w:rsidR="00E47AA1" w:rsidRDefault="00E47AA1" w:rsidP="009E7AB3">
            <w:pPr>
              <w:pStyle w:val="SEBodytext"/>
            </w:pPr>
          </w:p>
          <w:p w14:paraId="7F2B0655" w14:textId="1488846A" w:rsidR="00E47AA1" w:rsidRDefault="00E47AA1" w:rsidP="009E7AB3">
            <w:pPr>
              <w:pStyle w:val="SEBodytext"/>
            </w:pPr>
          </w:p>
          <w:p w14:paraId="42CE0286" w14:textId="77777777" w:rsidR="004F229C" w:rsidRDefault="004F229C" w:rsidP="009E7AB3">
            <w:pPr>
              <w:pStyle w:val="SEBodytext"/>
            </w:pPr>
          </w:p>
          <w:p w14:paraId="15D73913" w14:textId="549942DB" w:rsidR="009E7AB3" w:rsidRDefault="009E7AB3" w:rsidP="009E7AB3">
            <w:pPr>
              <w:pStyle w:val="SEBodytext"/>
            </w:pPr>
            <w:r>
              <w:t xml:space="preserve"> </w:t>
            </w:r>
          </w:p>
          <w:p w14:paraId="16A6A7B0" w14:textId="77777777" w:rsidR="00FC6D41" w:rsidRDefault="00FC6D41" w:rsidP="009E7AB3">
            <w:pPr>
              <w:pStyle w:val="SEBodytext"/>
            </w:pPr>
          </w:p>
          <w:p w14:paraId="26BBFA92" w14:textId="77777777" w:rsidR="00B82661" w:rsidRDefault="00B82661" w:rsidP="009E7AB3">
            <w:pPr>
              <w:pStyle w:val="SEBodytext"/>
            </w:pPr>
          </w:p>
          <w:p w14:paraId="2C01A4EA" w14:textId="368EFE3B" w:rsidR="009E7AB3" w:rsidRDefault="009E7AB3" w:rsidP="004F229C">
            <w:pPr>
              <w:pStyle w:val="SEBodytext"/>
              <w:numPr>
                <w:ilvl w:val="0"/>
                <w:numId w:val="5"/>
              </w:numPr>
              <w:ind w:left="360"/>
            </w:pPr>
            <w:r>
              <w:t>Sign and Pay</w:t>
            </w:r>
          </w:p>
          <w:p w14:paraId="2DB2B41E" w14:textId="77777777" w:rsidR="009E7AB3" w:rsidRDefault="009E7AB3" w:rsidP="00870EAB">
            <w:pPr>
              <w:pStyle w:val="SEBodytext"/>
              <w:ind w:left="720"/>
            </w:pPr>
          </w:p>
          <w:p w14:paraId="180AEDD5" w14:textId="76772F4F" w:rsidR="009E7AB3" w:rsidRPr="00651EE0" w:rsidRDefault="009E7AB3" w:rsidP="00870EAB">
            <w:pPr>
              <w:pStyle w:val="SEBodytext"/>
              <w:ind w:left="720"/>
            </w:pPr>
          </w:p>
        </w:tc>
        <w:tc>
          <w:tcPr>
            <w:tcW w:w="3827" w:type="dxa"/>
            <w:shd w:val="clear" w:color="auto" w:fill="FFFFFF" w:themeFill="background1"/>
          </w:tcPr>
          <w:p w14:paraId="1FB5FC12" w14:textId="4E269317" w:rsidR="007D37BD" w:rsidRDefault="007D37BD" w:rsidP="00651EE0">
            <w:pPr>
              <w:pStyle w:val="SEBodytext"/>
            </w:pPr>
            <w:r>
              <w:t>A letter to go to members explaining everything, and a copy of the Covid-19 Risk Assessment.</w:t>
            </w:r>
          </w:p>
          <w:p w14:paraId="7F0B85DC" w14:textId="77777777" w:rsidR="007D37BD" w:rsidRDefault="007D37BD" w:rsidP="00651EE0">
            <w:pPr>
              <w:pStyle w:val="SEBodytext"/>
            </w:pPr>
          </w:p>
          <w:p w14:paraId="7652BAC6" w14:textId="6521E2DC" w:rsidR="00384186" w:rsidRDefault="007D37BD" w:rsidP="00651EE0">
            <w:pPr>
              <w:pStyle w:val="SEBodytext"/>
            </w:pPr>
            <w:r>
              <w:t>To wash\sanitizes their hands when entering the building, and when the pads have been put on the ice</w:t>
            </w:r>
            <w:r w:rsidRPr="00CA3D14">
              <w:rPr>
                <w:color w:val="FF0000"/>
              </w:rPr>
              <w:t>.</w:t>
            </w:r>
            <w:r w:rsidR="001F098B" w:rsidRPr="00CA3D14">
              <w:rPr>
                <w:color w:val="FF0000"/>
              </w:rPr>
              <w:t xml:space="preserve"> </w:t>
            </w:r>
            <w:r w:rsidR="001F098B" w:rsidRPr="00F75356">
              <w:t>To wear face coverings when entering the building</w:t>
            </w:r>
            <w:r w:rsidR="00CA3D14" w:rsidRPr="00F75356">
              <w:t>, except for under 11</w:t>
            </w:r>
            <w:r w:rsidR="00CA3D14" w:rsidRPr="00CA3D14">
              <w:rPr>
                <w:color w:val="FF0000"/>
              </w:rPr>
              <w:t xml:space="preserve"> </w:t>
            </w:r>
            <w:r w:rsidR="00CA3D14" w:rsidRPr="00F75356">
              <w:t>years old</w:t>
            </w:r>
            <w:r w:rsidR="00F75356">
              <w:t>.</w:t>
            </w:r>
          </w:p>
          <w:p w14:paraId="60090144" w14:textId="54826465" w:rsidR="00E954E4" w:rsidRDefault="00E954E4" w:rsidP="00651EE0">
            <w:pPr>
              <w:pStyle w:val="SEBodytext"/>
            </w:pPr>
          </w:p>
          <w:p w14:paraId="2952569A" w14:textId="56D1189A" w:rsidR="00E954E4" w:rsidRDefault="00E954E4" w:rsidP="00651EE0">
            <w:pPr>
              <w:pStyle w:val="SEBodytext"/>
            </w:pPr>
          </w:p>
          <w:p w14:paraId="2EA9B0CD" w14:textId="3EF06EAE" w:rsidR="00E954E4" w:rsidRDefault="00E954E4" w:rsidP="00651EE0">
            <w:pPr>
              <w:pStyle w:val="SEBodytext"/>
            </w:pPr>
          </w:p>
          <w:p w14:paraId="138AB431" w14:textId="4B2F660F" w:rsidR="007D37BD" w:rsidRDefault="007D37BD" w:rsidP="00651EE0">
            <w:pPr>
              <w:pStyle w:val="SEBodytext"/>
            </w:pPr>
          </w:p>
          <w:p w14:paraId="616CB7C2" w14:textId="45729691" w:rsidR="007D37BD" w:rsidRDefault="007D37BD" w:rsidP="00651EE0">
            <w:pPr>
              <w:pStyle w:val="SEBodytext"/>
            </w:pPr>
            <w:r>
              <w:t>To come changed in training gear.</w:t>
            </w:r>
          </w:p>
          <w:p w14:paraId="5ED4392F" w14:textId="70807755" w:rsidR="00384186" w:rsidRDefault="00384186" w:rsidP="00651EE0">
            <w:pPr>
              <w:pStyle w:val="SEBodytext"/>
            </w:pPr>
          </w:p>
          <w:p w14:paraId="0B6EDF95" w14:textId="77777777" w:rsidR="00E954E4" w:rsidRDefault="00E954E4" w:rsidP="00651EE0">
            <w:pPr>
              <w:pStyle w:val="SEBodytext"/>
            </w:pPr>
          </w:p>
          <w:p w14:paraId="760EE6E5" w14:textId="77777777" w:rsidR="00C3754C" w:rsidRDefault="00C3754C" w:rsidP="00651EE0">
            <w:pPr>
              <w:pStyle w:val="SEBodytext"/>
            </w:pPr>
            <w:r>
              <w:t>No sharpening at the rink. To bring your own water bottle full.</w:t>
            </w:r>
          </w:p>
          <w:p w14:paraId="637CBEC5" w14:textId="110AE097" w:rsidR="00384186" w:rsidRDefault="00C3754C" w:rsidP="00651EE0">
            <w:pPr>
              <w:pStyle w:val="SEBodytext"/>
            </w:pPr>
            <w:r>
              <w:t xml:space="preserve">Coaches to wear a mask or </w:t>
            </w:r>
            <w:r w:rsidRPr="009E5CF3">
              <w:t>vi</w:t>
            </w:r>
            <w:r w:rsidR="009E5CF3" w:rsidRPr="009E5CF3">
              <w:t>so</w:t>
            </w:r>
            <w:r w:rsidRPr="009E5CF3">
              <w:t>r</w:t>
            </w:r>
            <w:r>
              <w:t xml:space="preserve"> </w:t>
            </w:r>
            <w:r w:rsidR="00A345FC">
              <w:t>and gloves.</w:t>
            </w:r>
          </w:p>
          <w:p w14:paraId="47299518" w14:textId="1BD1C9A1" w:rsidR="00DE6668" w:rsidRPr="0093348E" w:rsidRDefault="00A345FC" w:rsidP="00DE6668">
            <w:pPr>
              <w:pStyle w:val="SEBodytext"/>
              <w:rPr>
                <w:color w:val="FF0000"/>
              </w:rPr>
            </w:pPr>
            <w:r>
              <w:t xml:space="preserve">Blocks to be washed after each session. </w:t>
            </w:r>
            <w:r w:rsidR="00DE6668">
              <w:t xml:space="preserve">Everyone is to wash their hands before putting </w:t>
            </w:r>
            <w:r w:rsidR="0093348E" w:rsidRPr="002B229C">
              <w:t>pads</w:t>
            </w:r>
            <w:r w:rsidR="0093348E">
              <w:t xml:space="preserve"> </w:t>
            </w:r>
            <w:r w:rsidR="00DE6668">
              <w:t>out and wash their hands after.</w:t>
            </w:r>
            <w:r w:rsidR="002C16E5">
              <w:t xml:space="preserve"> </w:t>
            </w:r>
            <w:r w:rsidR="002C16E5" w:rsidRPr="002B229C">
              <w:t>Only touching</w:t>
            </w:r>
            <w:r w:rsidR="00514DFE" w:rsidRPr="002B229C">
              <w:t xml:space="preserve"> the ends of the pads and trollies.</w:t>
            </w:r>
            <w:r w:rsidR="00DE6668">
              <w:t xml:space="preserve"> If someone falls</w:t>
            </w:r>
            <w:r w:rsidR="006A266F">
              <w:t>,</w:t>
            </w:r>
            <w:r w:rsidR="00DE6668">
              <w:t xml:space="preserve"> the pad</w:t>
            </w:r>
            <w:r w:rsidR="006A266F">
              <w:t xml:space="preserve"> </w:t>
            </w:r>
            <w:r w:rsidR="002B101D">
              <w:t>that was hit</w:t>
            </w:r>
            <w:r w:rsidR="00DE6668">
              <w:t xml:space="preserve"> is to be cleaned. </w:t>
            </w:r>
          </w:p>
          <w:p w14:paraId="2A52629E" w14:textId="0C325A08" w:rsidR="00A345FC" w:rsidRDefault="00A345FC" w:rsidP="00651EE0">
            <w:pPr>
              <w:pStyle w:val="SEBodytext"/>
              <w:rPr>
                <w:color w:val="FF0000"/>
              </w:rPr>
            </w:pPr>
          </w:p>
          <w:p w14:paraId="64413CAE" w14:textId="6877894B" w:rsidR="00C3754C" w:rsidRDefault="00C3754C" w:rsidP="00651EE0">
            <w:pPr>
              <w:pStyle w:val="SEBodytext"/>
            </w:pPr>
            <w:r>
              <w:t>To read and follow the rinks rules.</w:t>
            </w:r>
            <w:r w:rsidR="002B229C">
              <w:t xml:space="preserve"> T</w:t>
            </w:r>
            <w:r>
              <w:t>o warm up before you enter the rink or outside. To sit where we are shown.</w:t>
            </w:r>
            <w:r w:rsidR="00167739">
              <w:t xml:space="preserve"> T</w:t>
            </w:r>
            <w:r>
              <w:t xml:space="preserve">o enter and leave where told to. To keep the 2m distance </w:t>
            </w:r>
            <w:r w:rsidR="00A345FC">
              <w:t>always</w:t>
            </w:r>
            <w:r>
              <w:t>.</w:t>
            </w:r>
          </w:p>
          <w:p w14:paraId="0D3E121D" w14:textId="5565D066" w:rsidR="008321D1" w:rsidRPr="00305F67" w:rsidRDefault="0066324C" w:rsidP="008321D1">
            <w:pPr>
              <w:pStyle w:val="SEBodytext"/>
            </w:pPr>
            <w:r w:rsidRPr="00305F67">
              <w:t>T</w:t>
            </w:r>
            <w:r w:rsidR="008321D1" w:rsidRPr="00305F67">
              <w:t>o follow the one-way system.</w:t>
            </w:r>
            <w:r w:rsidRPr="00305F67">
              <w:t xml:space="preserve"> T</w:t>
            </w:r>
            <w:r w:rsidR="008321D1" w:rsidRPr="00305F67">
              <w:t xml:space="preserve">o minimize touching of surfaces </w:t>
            </w:r>
            <w:r w:rsidR="00305F67" w:rsidRPr="00305F67">
              <w:t>e.g.</w:t>
            </w:r>
            <w:r w:rsidR="008321D1" w:rsidRPr="00305F67">
              <w:t xml:space="preserve"> barriers, flex glass</w:t>
            </w:r>
            <w:r w:rsidR="00167739">
              <w:t>,</w:t>
            </w:r>
            <w:r w:rsidR="008321D1" w:rsidRPr="00305F67">
              <w:t xml:space="preserve"> </w:t>
            </w:r>
            <w:r w:rsidR="00167739">
              <w:t>d</w:t>
            </w:r>
            <w:r w:rsidR="008321D1" w:rsidRPr="00305F67">
              <w:t>oors.</w:t>
            </w:r>
          </w:p>
          <w:p w14:paraId="31D1721C" w14:textId="77777777" w:rsidR="00F75356" w:rsidRDefault="00F75356" w:rsidP="00651EE0">
            <w:pPr>
              <w:pStyle w:val="SEBodytext"/>
            </w:pPr>
          </w:p>
          <w:p w14:paraId="5C5F4D62" w14:textId="77777777" w:rsidR="00384186" w:rsidRDefault="00384186" w:rsidP="00651EE0">
            <w:pPr>
              <w:pStyle w:val="SEBodytext"/>
            </w:pPr>
          </w:p>
          <w:p w14:paraId="6EAAF779" w14:textId="2FB79035" w:rsidR="00A345FC" w:rsidRDefault="00A345FC" w:rsidP="00651EE0">
            <w:pPr>
              <w:pStyle w:val="SEBodytext"/>
            </w:pPr>
            <w:r>
              <w:t>Coaches to inform skaters of the groups and the programme before they go on the ice. Where each group will stand on the ice. Each skater to have their own space on the ice where their water bottle will be put</w:t>
            </w:r>
            <w:r w:rsidR="0002744C">
              <w:t xml:space="preserve">, </w:t>
            </w:r>
            <w:r>
              <w:t>2m apart.</w:t>
            </w:r>
          </w:p>
          <w:p w14:paraId="65033A80" w14:textId="1E285152" w:rsidR="00A345FC" w:rsidRDefault="00A345FC" w:rsidP="00651EE0">
            <w:pPr>
              <w:pStyle w:val="SEBodytext"/>
            </w:pPr>
            <w:r>
              <w:t>Coaches to move and place blocks. Skaters to give space when overtaking and not to skate within 2m of another skater.</w:t>
            </w:r>
          </w:p>
          <w:p w14:paraId="0BC46F23" w14:textId="09E85BF9" w:rsidR="009E7AB3" w:rsidRDefault="009E7AB3" w:rsidP="00651EE0">
            <w:pPr>
              <w:pStyle w:val="SEBodytext"/>
            </w:pPr>
          </w:p>
          <w:p w14:paraId="321D1329" w14:textId="11ECCFD9" w:rsidR="009E7AB3" w:rsidRDefault="009E7AB3" w:rsidP="00651EE0">
            <w:pPr>
              <w:pStyle w:val="SEBodytext"/>
            </w:pPr>
            <w:r>
              <w:t>To sign in. Pay by Bank transfer, if possible.</w:t>
            </w:r>
            <w:r w:rsidR="001F1DEA">
              <w:t xml:space="preserve"> </w:t>
            </w:r>
            <w:r w:rsidR="004C3F34">
              <w:t>If cash</w:t>
            </w:r>
            <w:r w:rsidR="005B24D1">
              <w:t>,</w:t>
            </w:r>
            <w:r w:rsidR="004C3F34">
              <w:t xml:space="preserve"> then only exact money to be thrown in a box.</w:t>
            </w:r>
          </w:p>
          <w:p w14:paraId="31B6E5B4" w14:textId="7D24EF32" w:rsidR="00870EAB" w:rsidRDefault="00870EAB" w:rsidP="00651EE0">
            <w:pPr>
              <w:pStyle w:val="SEBodytext"/>
            </w:pPr>
          </w:p>
          <w:p w14:paraId="0CF95D5C" w14:textId="77777777" w:rsidR="00EA73D5" w:rsidRDefault="00EA73D5" w:rsidP="00651EE0">
            <w:pPr>
              <w:pStyle w:val="SEBodytext"/>
            </w:pPr>
          </w:p>
          <w:p w14:paraId="67832726" w14:textId="42C3F65F" w:rsidR="00870EAB" w:rsidRPr="001830D2" w:rsidRDefault="00870EAB" w:rsidP="00870EAB">
            <w:pPr>
              <w:pStyle w:val="SEBodytext"/>
              <w:rPr>
                <w:color w:val="auto"/>
              </w:rPr>
            </w:pPr>
            <w:r>
              <w:t>A letter to go to members explaining everything, and a copy of the Covid-19 Risk Assessment.</w:t>
            </w:r>
            <w:r w:rsidR="00D00E8B">
              <w:t xml:space="preserve"> </w:t>
            </w:r>
            <w:r w:rsidR="00270C4D" w:rsidRPr="001830D2">
              <w:rPr>
                <w:color w:val="auto"/>
              </w:rPr>
              <w:t xml:space="preserve">Only 1 </w:t>
            </w:r>
            <w:r w:rsidR="001830D2" w:rsidRPr="001830D2">
              <w:rPr>
                <w:color w:val="auto"/>
              </w:rPr>
              <w:t xml:space="preserve">(one) </w:t>
            </w:r>
            <w:r w:rsidR="00270C4D" w:rsidRPr="001830D2">
              <w:rPr>
                <w:color w:val="auto"/>
              </w:rPr>
              <w:t>parent</w:t>
            </w:r>
            <w:r w:rsidR="00D00E8B" w:rsidRPr="001830D2">
              <w:rPr>
                <w:color w:val="auto"/>
              </w:rPr>
              <w:t>/career p</w:t>
            </w:r>
            <w:r w:rsidR="0016661C" w:rsidRPr="001830D2">
              <w:rPr>
                <w:color w:val="auto"/>
              </w:rPr>
              <w:t>er</w:t>
            </w:r>
            <w:r w:rsidR="00D00E8B" w:rsidRPr="001830D2">
              <w:rPr>
                <w:color w:val="auto"/>
              </w:rPr>
              <w:t xml:space="preserve"> skater</w:t>
            </w:r>
            <w:r w:rsidR="001830D2">
              <w:rPr>
                <w:color w:val="auto"/>
              </w:rPr>
              <w:t xml:space="preserve"> to attend</w:t>
            </w:r>
            <w:r w:rsidR="00D00E8B" w:rsidRPr="001830D2">
              <w:rPr>
                <w:color w:val="auto"/>
              </w:rPr>
              <w:t>.</w:t>
            </w:r>
          </w:p>
          <w:p w14:paraId="2D81BCF0" w14:textId="77777777" w:rsidR="00870EAB" w:rsidRDefault="00870EAB" w:rsidP="00870EAB">
            <w:pPr>
              <w:pStyle w:val="SEBodytext"/>
            </w:pPr>
          </w:p>
          <w:p w14:paraId="72B0F3F9" w14:textId="526392A8" w:rsidR="00BF23F7" w:rsidRPr="00CA3D14" w:rsidRDefault="00870EAB" w:rsidP="00BF23F7">
            <w:pPr>
              <w:pStyle w:val="SEBodytext"/>
              <w:rPr>
                <w:color w:val="FF0000"/>
              </w:rPr>
            </w:pPr>
            <w:r>
              <w:t>To wash\sanitizes their hands when entering the building, and when the pads have been put on the ice</w:t>
            </w:r>
            <w:r w:rsidRPr="0006771E">
              <w:rPr>
                <w:color w:val="auto"/>
              </w:rPr>
              <w:t>.</w:t>
            </w:r>
            <w:r w:rsidR="00BF23F7" w:rsidRPr="0006771E">
              <w:rPr>
                <w:color w:val="auto"/>
              </w:rPr>
              <w:t xml:space="preserve"> To wear face coverings when entering the building, except for under 11 years old</w:t>
            </w:r>
            <w:r w:rsidR="0006771E">
              <w:rPr>
                <w:color w:val="auto"/>
              </w:rPr>
              <w:t>.</w:t>
            </w:r>
            <w:r w:rsidR="00BF23F7">
              <w:rPr>
                <w:color w:val="FF0000"/>
              </w:rPr>
              <w:t xml:space="preserve"> </w:t>
            </w:r>
          </w:p>
          <w:p w14:paraId="5748D2E4" w14:textId="4CAFA241" w:rsidR="00870EAB" w:rsidRDefault="00AA3CB3" w:rsidP="00651EE0">
            <w:pPr>
              <w:pStyle w:val="SEBodytext"/>
              <w:rPr>
                <w:color w:val="FF0000"/>
              </w:rPr>
            </w:pPr>
            <w:r>
              <w:t>Everyone is to wash their hands before putting</w:t>
            </w:r>
            <w:r w:rsidRPr="000F50B9">
              <w:rPr>
                <w:color w:val="FF0000"/>
              </w:rPr>
              <w:t xml:space="preserve"> </w:t>
            </w:r>
            <w:r w:rsidR="000F50B9" w:rsidRPr="00332675">
              <w:t>pads</w:t>
            </w:r>
            <w:r w:rsidRPr="00332675">
              <w:t xml:space="preserve"> </w:t>
            </w:r>
            <w:r>
              <w:t>out and wash their hands after.</w:t>
            </w:r>
            <w:r w:rsidR="000F50B9" w:rsidRPr="00332675">
              <w:t xml:space="preserve"> Only touching the ends of the pads and trollies</w:t>
            </w:r>
            <w:r w:rsidR="00332675">
              <w:t xml:space="preserve"> </w:t>
            </w:r>
            <w:r w:rsidR="00332675">
              <w:t xml:space="preserve">If someone falls, the pad that was hit is to be cleaned. </w:t>
            </w:r>
          </w:p>
          <w:p w14:paraId="6EE74958" w14:textId="08F0805E" w:rsidR="00870EAB" w:rsidRDefault="00870EAB" w:rsidP="00651EE0">
            <w:pPr>
              <w:pStyle w:val="SEBodytext"/>
              <w:rPr>
                <w:color w:val="FF0000"/>
              </w:rPr>
            </w:pPr>
          </w:p>
          <w:p w14:paraId="0D794714" w14:textId="77777777" w:rsidR="00332675" w:rsidRDefault="00332675" w:rsidP="00651EE0">
            <w:pPr>
              <w:pStyle w:val="SEBodytext"/>
              <w:rPr>
                <w:color w:val="FF0000"/>
              </w:rPr>
            </w:pPr>
          </w:p>
          <w:p w14:paraId="6A964200" w14:textId="0FF4D96C" w:rsidR="00E47AA1" w:rsidRDefault="00870EAB" w:rsidP="00E47AA1">
            <w:pPr>
              <w:pStyle w:val="SEBodytext"/>
            </w:pPr>
            <w:r>
              <w:t>To read and follow the rinks rules.to warm up before you enter the rink or outside. To sit where we are shown.to enter and leave where told to. To keep the 2m distance always</w:t>
            </w:r>
            <w:r w:rsidR="007A232D">
              <w:t>. To watch the session at the area provided.</w:t>
            </w:r>
            <w:r w:rsidR="009E7AB3">
              <w:t xml:space="preserve"> </w:t>
            </w:r>
            <w:r w:rsidR="00E47AA1">
              <w:t xml:space="preserve">2 volunteers to stay ice side, 1 to be first aid trained. </w:t>
            </w:r>
            <w:r w:rsidR="00A11556">
              <w:t>1</w:t>
            </w:r>
            <w:r w:rsidR="00F31823">
              <w:t xml:space="preserve"> volunteer to keep valuables safe.</w:t>
            </w:r>
          </w:p>
          <w:p w14:paraId="75C23598" w14:textId="77777777" w:rsidR="00B82661" w:rsidRPr="00305F67" w:rsidRDefault="00B82661" w:rsidP="00B82661">
            <w:pPr>
              <w:pStyle w:val="SEBodytext"/>
            </w:pPr>
            <w:r w:rsidRPr="00305F67">
              <w:t>To follow the one-way system. To minimize touching of surfaces e.g. barriers, flex glass</w:t>
            </w:r>
            <w:r>
              <w:t>,</w:t>
            </w:r>
            <w:r w:rsidRPr="00305F67">
              <w:t xml:space="preserve"> </w:t>
            </w:r>
            <w:r>
              <w:t>d</w:t>
            </w:r>
            <w:r w:rsidRPr="00305F67">
              <w:t>oors.</w:t>
            </w:r>
          </w:p>
          <w:p w14:paraId="3F45B04B" w14:textId="77777777" w:rsidR="00B82661" w:rsidRDefault="00B82661" w:rsidP="00E47AA1">
            <w:pPr>
              <w:pStyle w:val="SEBodytext"/>
            </w:pPr>
          </w:p>
          <w:p w14:paraId="7A2DE0F1" w14:textId="77777777" w:rsidR="0051426E" w:rsidRDefault="009E7AB3" w:rsidP="0051426E">
            <w:pPr>
              <w:pStyle w:val="SEBodytext"/>
            </w:pPr>
            <w:r>
              <w:t>To sign in. Pay by Bank transfer, if possible.</w:t>
            </w:r>
            <w:r w:rsidR="0051426E">
              <w:t xml:space="preserve"> </w:t>
            </w:r>
            <w:r w:rsidR="0051426E">
              <w:t>If cash, then only exact money to be thrown in a box.</w:t>
            </w:r>
          </w:p>
          <w:p w14:paraId="43AF804E" w14:textId="4D1B7A75" w:rsidR="00870EAB" w:rsidRPr="00415496" w:rsidRDefault="00870EAB" w:rsidP="00651EE0">
            <w:pPr>
              <w:pStyle w:val="SEBodytext"/>
            </w:pPr>
          </w:p>
        </w:tc>
        <w:tc>
          <w:tcPr>
            <w:tcW w:w="1418" w:type="dxa"/>
            <w:shd w:val="clear" w:color="auto" w:fill="FFFFFF" w:themeFill="background1"/>
          </w:tcPr>
          <w:p w14:paraId="3EDA0A07" w14:textId="788785E4" w:rsidR="00384186" w:rsidRDefault="007D37BD" w:rsidP="002A4892">
            <w:pPr>
              <w:pStyle w:val="SEBodytext"/>
              <w:jc w:val="both"/>
            </w:pPr>
            <w:r>
              <w:t>Chairman</w:t>
            </w:r>
          </w:p>
          <w:p w14:paraId="4DBF7247" w14:textId="77777777" w:rsidR="00384186" w:rsidRDefault="00384186" w:rsidP="002A4892">
            <w:pPr>
              <w:pStyle w:val="SEBodytext"/>
            </w:pPr>
          </w:p>
          <w:p w14:paraId="402658C0" w14:textId="77777777" w:rsidR="00384186" w:rsidRDefault="00384186" w:rsidP="002A4892">
            <w:pPr>
              <w:pStyle w:val="SEBodytext"/>
            </w:pPr>
          </w:p>
          <w:p w14:paraId="7A965D0B" w14:textId="77777777" w:rsidR="00F31823" w:rsidRDefault="00F31823" w:rsidP="002A4892">
            <w:pPr>
              <w:pStyle w:val="SEBodytext"/>
            </w:pPr>
          </w:p>
          <w:p w14:paraId="57D856BD" w14:textId="77777777" w:rsidR="002A4892" w:rsidRDefault="002A4892" w:rsidP="002A4892">
            <w:pPr>
              <w:pStyle w:val="SEBodytext"/>
            </w:pPr>
            <w:r>
              <w:t>Members</w:t>
            </w:r>
          </w:p>
          <w:p w14:paraId="21847870" w14:textId="77777777" w:rsidR="002A4892" w:rsidRDefault="002A4892" w:rsidP="002A4892">
            <w:pPr>
              <w:pStyle w:val="SEBodytext"/>
            </w:pPr>
            <w:r>
              <w:t xml:space="preserve">Coaches </w:t>
            </w:r>
          </w:p>
          <w:p w14:paraId="459ACA65" w14:textId="2F48F561" w:rsidR="00F31823" w:rsidRDefault="00F31823" w:rsidP="002A4892">
            <w:pPr>
              <w:pStyle w:val="SEBodytext"/>
            </w:pPr>
          </w:p>
          <w:p w14:paraId="1CFA4CED" w14:textId="4965ECE6" w:rsidR="00923AD1" w:rsidRDefault="00923AD1" w:rsidP="002A4892">
            <w:pPr>
              <w:pStyle w:val="SEBodytext"/>
            </w:pPr>
          </w:p>
          <w:p w14:paraId="663E145C" w14:textId="76A00155" w:rsidR="00923AD1" w:rsidRDefault="00923AD1" w:rsidP="002A4892">
            <w:pPr>
              <w:pStyle w:val="SEBodytext"/>
            </w:pPr>
          </w:p>
          <w:p w14:paraId="73601A01" w14:textId="48D28994" w:rsidR="00923AD1" w:rsidRDefault="00923AD1" w:rsidP="002A4892">
            <w:pPr>
              <w:pStyle w:val="SEBodytext"/>
            </w:pPr>
          </w:p>
          <w:p w14:paraId="4FF4DE49" w14:textId="00008977" w:rsidR="00923AD1" w:rsidRDefault="00923AD1" w:rsidP="002A4892">
            <w:pPr>
              <w:pStyle w:val="SEBodytext"/>
            </w:pPr>
          </w:p>
          <w:p w14:paraId="2FA63FC5" w14:textId="17E9427C" w:rsidR="00923AD1" w:rsidRDefault="00923AD1" w:rsidP="002A4892">
            <w:pPr>
              <w:pStyle w:val="SEBodytext"/>
            </w:pPr>
          </w:p>
          <w:p w14:paraId="6AA84F1C" w14:textId="77777777" w:rsidR="00923AD1" w:rsidRDefault="00923AD1" w:rsidP="002A4892">
            <w:pPr>
              <w:pStyle w:val="SEBodytext"/>
            </w:pPr>
          </w:p>
          <w:p w14:paraId="41020632" w14:textId="77777777" w:rsidR="002A4892" w:rsidRDefault="002A4892" w:rsidP="002A4892">
            <w:pPr>
              <w:pStyle w:val="SEBodytext"/>
            </w:pPr>
          </w:p>
          <w:p w14:paraId="4E5E464F" w14:textId="77777777" w:rsidR="002A4892" w:rsidRDefault="002A4892" w:rsidP="002A4892">
            <w:pPr>
              <w:pStyle w:val="SEBodytext"/>
            </w:pPr>
            <w:r>
              <w:t>Members</w:t>
            </w:r>
          </w:p>
          <w:p w14:paraId="77657764" w14:textId="77777777" w:rsidR="00CB5DB3" w:rsidRDefault="00CB5DB3" w:rsidP="002A4892">
            <w:pPr>
              <w:pStyle w:val="SEBodytext"/>
            </w:pPr>
          </w:p>
          <w:p w14:paraId="61D6941D" w14:textId="77777777" w:rsidR="00E954E4" w:rsidRDefault="00E954E4" w:rsidP="002A4892">
            <w:pPr>
              <w:pStyle w:val="SEBodytext"/>
            </w:pPr>
          </w:p>
          <w:p w14:paraId="73813399" w14:textId="37841997" w:rsidR="00CB5DB3" w:rsidRDefault="00CB5DB3" w:rsidP="002A4892">
            <w:pPr>
              <w:pStyle w:val="SEBodytext"/>
            </w:pPr>
            <w:r>
              <w:t>Members</w:t>
            </w:r>
          </w:p>
          <w:p w14:paraId="2CB0335F" w14:textId="77777777" w:rsidR="00CB5DB3" w:rsidRDefault="00CB5DB3" w:rsidP="002A4892">
            <w:pPr>
              <w:pStyle w:val="SEBodytext"/>
            </w:pPr>
            <w:r>
              <w:t>Coaches</w:t>
            </w:r>
          </w:p>
          <w:p w14:paraId="20D0BB3B" w14:textId="77777777" w:rsidR="00CB5DB3" w:rsidRDefault="00CB5DB3" w:rsidP="002A4892">
            <w:pPr>
              <w:pStyle w:val="SEBodytext"/>
            </w:pPr>
          </w:p>
          <w:p w14:paraId="0A9B4CDA" w14:textId="55EFCAA0" w:rsidR="00CB5DB3" w:rsidRDefault="00CB5DB3" w:rsidP="002A4892">
            <w:pPr>
              <w:pStyle w:val="SEBodytext"/>
            </w:pPr>
          </w:p>
          <w:p w14:paraId="6B3D33B7" w14:textId="25F5DA49" w:rsidR="00923AD1" w:rsidRDefault="00923AD1" w:rsidP="002A4892">
            <w:pPr>
              <w:pStyle w:val="SEBodytext"/>
            </w:pPr>
          </w:p>
          <w:p w14:paraId="63C3DE16" w14:textId="6C2BDB57" w:rsidR="00923AD1" w:rsidRDefault="00923AD1" w:rsidP="002A4892">
            <w:pPr>
              <w:pStyle w:val="SEBodytext"/>
            </w:pPr>
          </w:p>
          <w:p w14:paraId="698A8147" w14:textId="018E778F" w:rsidR="00923AD1" w:rsidRDefault="00923AD1" w:rsidP="002A4892">
            <w:pPr>
              <w:pStyle w:val="SEBodytext"/>
            </w:pPr>
          </w:p>
          <w:p w14:paraId="518D589A" w14:textId="368CF9DE" w:rsidR="00923AD1" w:rsidRDefault="00923AD1" w:rsidP="002A4892">
            <w:pPr>
              <w:pStyle w:val="SEBodytext"/>
            </w:pPr>
          </w:p>
          <w:p w14:paraId="595A8A7F" w14:textId="0180039B" w:rsidR="00923AD1" w:rsidRDefault="00923AD1" w:rsidP="002A4892">
            <w:pPr>
              <w:pStyle w:val="SEBodytext"/>
            </w:pPr>
          </w:p>
          <w:p w14:paraId="27170024" w14:textId="386D2CB6" w:rsidR="00923AD1" w:rsidRDefault="00923AD1" w:rsidP="002A4892">
            <w:pPr>
              <w:pStyle w:val="SEBodytext"/>
            </w:pPr>
          </w:p>
          <w:p w14:paraId="4F5919F8" w14:textId="28462B24" w:rsidR="00923AD1" w:rsidRDefault="00923AD1" w:rsidP="002A4892">
            <w:pPr>
              <w:pStyle w:val="SEBodytext"/>
            </w:pPr>
          </w:p>
          <w:p w14:paraId="26F1DB12" w14:textId="77777777" w:rsidR="00923AD1" w:rsidRDefault="00923AD1" w:rsidP="002A4892">
            <w:pPr>
              <w:pStyle w:val="SEBodytext"/>
            </w:pPr>
          </w:p>
          <w:p w14:paraId="67B77D73" w14:textId="77777777" w:rsidR="00CB5DB3" w:rsidRDefault="00CB5DB3" w:rsidP="002A4892">
            <w:pPr>
              <w:pStyle w:val="SEBodytext"/>
            </w:pPr>
            <w:r>
              <w:t>Members</w:t>
            </w:r>
          </w:p>
          <w:p w14:paraId="35FD6C03" w14:textId="77777777" w:rsidR="00CB5DB3" w:rsidRDefault="00CB5DB3" w:rsidP="002A4892">
            <w:pPr>
              <w:pStyle w:val="SEBodytext"/>
            </w:pPr>
            <w:r>
              <w:t>Coaches</w:t>
            </w:r>
          </w:p>
          <w:p w14:paraId="79957D89" w14:textId="77777777" w:rsidR="00CB5DB3" w:rsidRDefault="00CB5DB3" w:rsidP="002A4892">
            <w:pPr>
              <w:pStyle w:val="SEBodytext"/>
            </w:pPr>
          </w:p>
          <w:p w14:paraId="0440D298" w14:textId="77777777" w:rsidR="00CB5DB3" w:rsidRDefault="00CB5DB3" w:rsidP="002A4892">
            <w:pPr>
              <w:pStyle w:val="SEBodytext"/>
            </w:pPr>
          </w:p>
          <w:p w14:paraId="1AD0B571" w14:textId="77777777" w:rsidR="00CB5DB3" w:rsidRDefault="00CB5DB3" w:rsidP="002A4892">
            <w:pPr>
              <w:pStyle w:val="SEBodytext"/>
            </w:pPr>
          </w:p>
          <w:p w14:paraId="0CB19E37" w14:textId="77777777" w:rsidR="00CB5DB3" w:rsidRDefault="00CB5DB3" w:rsidP="002A4892">
            <w:pPr>
              <w:pStyle w:val="SEBodytext"/>
            </w:pPr>
          </w:p>
          <w:p w14:paraId="07A9800B" w14:textId="77777777" w:rsidR="00CB5DB3" w:rsidRDefault="00CB5DB3" w:rsidP="002A4892">
            <w:pPr>
              <w:pStyle w:val="SEBodytext"/>
            </w:pPr>
          </w:p>
          <w:p w14:paraId="1E5BD71E" w14:textId="77777777" w:rsidR="006E161C" w:rsidRDefault="006E161C" w:rsidP="002A4892">
            <w:pPr>
              <w:pStyle w:val="SEBodytext"/>
            </w:pPr>
          </w:p>
          <w:p w14:paraId="0EB37E7A" w14:textId="77777777" w:rsidR="006E161C" w:rsidRDefault="006E161C" w:rsidP="002A4892">
            <w:pPr>
              <w:pStyle w:val="SEBodytext"/>
            </w:pPr>
          </w:p>
          <w:p w14:paraId="1EFBC849" w14:textId="77777777" w:rsidR="006E161C" w:rsidRDefault="006E161C" w:rsidP="002A4892">
            <w:pPr>
              <w:pStyle w:val="SEBodytext"/>
            </w:pPr>
          </w:p>
          <w:p w14:paraId="51AC8D60" w14:textId="1707BD74" w:rsidR="00CB5DB3" w:rsidRDefault="008D3495" w:rsidP="002A4892">
            <w:pPr>
              <w:pStyle w:val="SEBodytext"/>
            </w:pPr>
            <w:r>
              <w:t>Members</w:t>
            </w:r>
          </w:p>
          <w:p w14:paraId="773A85E2" w14:textId="77777777" w:rsidR="008D3495" w:rsidRDefault="008D3495" w:rsidP="002A4892">
            <w:pPr>
              <w:pStyle w:val="SEBodytext"/>
            </w:pPr>
            <w:r>
              <w:t>Coaches</w:t>
            </w:r>
          </w:p>
          <w:p w14:paraId="78DB1BAC" w14:textId="77777777" w:rsidR="008D3495" w:rsidRDefault="008D3495" w:rsidP="002A4892">
            <w:pPr>
              <w:pStyle w:val="SEBodytext"/>
            </w:pPr>
          </w:p>
          <w:p w14:paraId="06366BA6" w14:textId="77777777" w:rsidR="008D3495" w:rsidRDefault="008D3495" w:rsidP="002A4892">
            <w:pPr>
              <w:pStyle w:val="SEBodytext"/>
            </w:pPr>
          </w:p>
          <w:p w14:paraId="70E8B6F8" w14:textId="77777777" w:rsidR="008D3495" w:rsidRDefault="008D3495" w:rsidP="002A4892">
            <w:pPr>
              <w:pStyle w:val="SEBodytext"/>
            </w:pPr>
          </w:p>
          <w:p w14:paraId="2B5DB77B" w14:textId="77777777" w:rsidR="008D3495" w:rsidRDefault="008D3495" w:rsidP="002A4892">
            <w:pPr>
              <w:pStyle w:val="SEBodytext"/>
            </w:pPr>
          </w:p>
          <w:p w14:paraId="5F1D2604" w14:textId="77777777" w:rsidR="008D3495" w:rsidRDefault="008D3495" w:rsidP="002A4892">
            <w:pPr>
              <w:pStyle w:val="SEBodytext"/>
            </w:pPr>
          </w:p>
          <w:p w14:paraId="7C0EBFA1" w14:textId="77777777" w:rsidR="008D3495" w:rsidRDefault="008D3495" w:rsidP="002A4892">
            <w:pPr>
              <w:pStyle w:val="SEBodytext"/>
            </w:pPr>
          </w:p>
          <w:p w14:paraId="44BEBD46" w14:textId="77777777" w:rsidR="008D3495" w:rsidRDefault="008D3495" w:rsidP="002A4892">
            <w:pPr>
              <w:pStyle w:val="SEBodytext"/>
            </w:pPr>
          </w:p>
          <w:p w14:paraId="37B309A5" w14:textId="77777777" w:rsidR="008D3495" w:rsidRDefault="008D3495" w:rsidP="002A4892">
            <w:pPr>
              <w:pStyle w:val="SEBodytext"/>
            </w:pPr>
          </w:p>
          <w:p w14:paraId="2A5BF388" w14:textId="77777777" w:rsidR="008D3495" w:rsidRDefault="008D3495" w:rsidP="002A4892">
            <w:pPr>
              <w:pStyle w:val="SEBodytext"/>
            </w:pPr>
          </w:p>
          <w:p w14:paraId="52590C8A" w14:textId="77777777" w:rsidR="008D3495" w:rsidRDefault="008D3495" w:rsidP="002A4892">
            <w:pPr>
              <w:pStyle w:val="SEBodytext"/>
            </w:pPr>
          </w:p>
          <w:p w14:paraId="10845ED1" w14:textId="41390DC4" w:rsidR="008D3495" w:rsidRDefault="008D3495" w:rsidP="002A4892">
            <w:pPr>
              <w:pStyle w:val="SEBodytext"/>
            </w:pPr>
            <w:r>
              <w:t>Me</w:t>
            </w:r>
            <w:r w:rsidR="00DD2871">
              <w:t>m</w:t>
            </w:r>
            <w:r>
              <w:t>bers</w:t>
            </w:r>
          </w:p>
          <w:p w14:paraId="45F199A6" w14:textId="77777777" w:rsidR="008D3495" w:rsidRDefault="008D3495" w:rsidP="002A4892">
            <w:pPr>
              <w:pStyle w:val="SEBodytext"/>
            </w:pPr>
            <w:r>
              <w:t>Coaches</w:t>
            </w:r>
          </w:p>
          <w:p w14:paraId="02EBFA64" w14:textId="557F4034" w:rsidR="00DD2871" w:rsidRDefault="00DD2871" w:rsidP="002A4892">
            <w:pPr>
              <w:pStyle w:val="SEBodytext"/>
            </w:pPr>
          </w:p>
          <w:p w14:paraId="0DCEE40F" w14:textId="77777777" w:rsidR="00EA73D5" w:rsidRDefault="00EA73D5" w:rsidP="002A4892">
            <w:pPr>
              <w:pStyle w:val="SEBodytext"/>
            </w:pPr>
          </w:p>
          <w:p w14:paraId="1865E3E8" w14:textId="77777777" w:rsidR="0016661C" w:rsidRDefault="0016661C" w:rsidP="002A4892">
            <w:pPr>
              <w:pStyle w:val="SEBodytext"/>
            </w:pPr>
          </w:p>
          <w:p w14:paraId="4ECA48D5" w14:textId="32BD0497" w:rsidR="00DD2871" w:rsidRDefault="00DD2871" w:rsidP="002A4892">
            <w:pPr>
              <w:pStyle w:val="SEBodytext"/>
            </w:pPr>
            <w:r>
              <w:t>Volunteers</w:t>
            </w:r>
          </w:p>
          <w:p w14:paraId="4E73C1FB" w14:textId="77777777" w:rsidR="00DD2871" w:rsidRDefault="00DD2871" w:rsidP="002A4892">
            <w:pPr>
              <w:pStyle w:val="SEBodytext"/>
            </w:pPr>
            <w:r>
              <w:t>Parents</w:t>
            </w:r>
          </w:p>
          <w:p w14:paraId="08721016" w14:textId="3509837A" w:rsidR="00DD2871" w:rsidRDefault="00DD2871" w:rsidP="002A4892">
            <w:pPr>
              <w:pStyle w:val="SEBodytext"/>
            </w:pPr>
          </w:p>
          <w:p w14:paraId="4905BE67" w14:textId="77777777" w:rsidR="00EA73D5" w:rsidRDefault="00EA73D5" w:rsidP="002A4892">
            <w:pPr>
              <w:pStyle w:val="SEBodytext"/>
            </w:pPr>
          </w:p>
          <w:p w14:paraId="1860522C" w14:textId="77777777" w:rsidR="00DD2871" w:rsidRDefault="00DD2871" w:rsidP="002A4892">
            <w:pPr>
              <w:pStyle w:val="SEBodytext"/>
            </w:pPr>
          </w:p>
          <w:p w14:paraId="6D2E4A56" w14:textId="77777777" w:rsidR="00DD2871" w:rsidRDefault="00DD2871" w:rsidP="002A4892">
            <w:pPr>
              <w:pStyle w:val="SEBodytext"/>
            </w:pPr>
            <w:r>
              <w:t>Volunteers</w:t>
            </w:r>
          </w:p>
          <w:p w14:paraId="2C80B127" w14:textId="77777777" w:rsidR="00DD2871" w:rsidRDefault="00DD2871" w:rsidP="002A4892">
            <w:pPr>
              <w:pStyle w:val="SEBodytext"/>
            </w:pPr>
            <w:r>
              <w:t>Parents</w:t>
            </w:r>
          </w:p>
          <w:p w14:paraId="38F62D2B" w14:textId="3D348961" w:rsidR="00DD2871" w:rsidRDefault="00DD2871" w:rsidP="002A4892">
            <w:pPr>
              <w:pStyle w:val="SEBodytext"/>
            </w:pPr>
          </w:p>
          <w:p w14:paraId="23872827" w14:textId="131C38D0" w:rsidR="00E914D4" w:rsidRDefault="00E914D4" w:rsidP="002A4892">
            <w:pPr>
              <w:pStyle w:val="SEBodytext"/>
            </w:pPr>
          </w:p>
          <w:p w14:paraId="3CBC3278" w14:textId="1AE8F432" w:rsidR="00E914D4" w:rsidRDefault="00E914D4" w:rsidP="002A4892">
            <w:pPr>
              <w:pStyle w:val="SEBodytext"/>
            </w:pPr>
          </w:p>
          <w:p w14:paraId="75ECEA64" w14:textId="1CE9026E" w:rsidR="00E914D4" w:rsidRDefault="00E914D4" w:rsidP="002A4892">
            <w:pPr>
              <w:pStyle w:val="SEBodytext"/>
            </w:pPr>
          </w:p>
          <w:p w14:paraId="2C21F777" w14:textId="77777777" w:rsidR="009807BE" w:rsidRDefault="009807BE" w:rsidP="002A4892">
            <w:pPr>
              <w:pStyle w:val="SEBodytext"/>
            </w:pPr>
          </w:p>
          <w:p w14:paraId="3109B40A" w14:textId="3F94021D" w:rsidR="00DD2871" w:rsidRDefault="00593A42" w:rsidP="002A4892">
            <w:pPr>
              <w:pStyle w:val="SEBodytext"/>
            </w:pPr>
            <w:r>
              <w:t>Volunteers</w:t>
            </w:r>
          </w:p>
          <w:p w14:paraId="733DB697" w14:textId="77777777" w:rsidR="00593A42" w:rsidRDefault="00593A42" w:rsidP="002A4892">
            <w:pPr>
              <w:pStyle w:val="SEBodytext"/>
            </w:pPr>
            <w:r>
              <w:t>Parents</w:t>
            </w:r>
          </w:p>
          <w:p w14:paraId="11EFBFDB" w14:textId="2C4DB7EA" w:rsidR="00593A42" w:rsidRDefault="00593A42" w:rsidP="002A4892">
            <w:pPr>
              <w:pStyle w:val="SEBodytext"/>
            </w:pPr>
          </w:p>
          <w:p w14:paraId="3C9556C9" w14:textId="482F4180" w:rsidR="00E914D4" w:rsidRDefault="00E914D4" w:rsidP="002A4892">
            <w:pPr>
              <w:pStyle w:val="SEBodytext"/>
            </w:pPr>
          </w:p>
          <w:p w14:paraId="57F0953A" w14:textId="4399C815" w:rsidR="00E914D4" w:rsidRDefault="00E914D4" w:rsidP="002A4892">
            <w:pPr>
              <w:pStyle w:val="SEBodytext"/>
            </w:pPr>
          </w:p>
          <w:p w14:paraId="7D9DAAB0" w14:textId="24AA12B5" w:rsidR="00E914D4" w:rsidRDefault="00E914D4" w:rsidP="002A4892">
            <w:pPr>
              <w:pStyle w:val="SEBodytext"/>
            </w:pPr>
          </w:p>
          <w:p w14:paraId="2B9C6B78" w14:textId="2AD39989" w:rsidR="00E914D4" w:rsidRDefault="00E914D4" w:rsidP="002A4892">
            <w:pPr>
              <w:pStyle w:val="SEBodytext"/>
            </w:pPr>
          </w:p>
          <w:p w14:paraId="12B5E66D" w14:textId="77777777" w:rsidR="00E914D4" w:rsidRDefault="00E914D4" w:rsidP="002A4892">
            <w:pPr>
              <w:pStyle w:val="SEBodytext"/>
            </w:pPr>
          </w:p>
          <w:p w14:paraId="038836B8" w14:textId="77777777" w:rsidR="00593A42" w:rsidRDefault="00593A42" w:rsidP="002A4892">
            <w:pPr>
              <w:pStyle w:val="SEBodytext"/>
            </w:pPr>
            <w:r>
              <w:t>Volunteers</w:t>
            </w:r>
          </w:p>
          <w:p w14:paraId="523EF47A" w14:textId="77777777" w:rsidR="00593A42" w:rsidRDefault="00593A42" w:rsidP="002A4892">
            <w:pPr>
              <w:pStyle w:val="SEBodytext"/>
            </w:pPr>
            <w:r>
              <w:t>Parents</w:t>
            </w:r>
          </w:p>
          <w:p w14:paraId="31A33AAA" w14:textId="77777777" w:rsidR="00593A42" w:rsidRDefault="00593A42" w:rsidP="002A4892">
            <w:pPr>
              <w:pStyle w:val="SEBodytext"/>
            </w:pPr>
          </w:p>
          <w:p w14:paraId="01ADF574" w14:textId="77777777" w:rsidR="00593A42" w:rsidRDefault="00593A42" w:rsidP="002A4892">
            <w:pPr>
              <w:pStyle w:val="SEBodytext"/>
            </w:pPr>
          </w:p>
          <w:p w14:paraId="77E58EB7" w14:textId="77777777" w:rsidR="00A11556" w:rsidRDefault="00A11556" w:rsidP="002A4892">
            <w:pPr>
              <w:pStyle w:val="SEBodytext"/>
            </w:pPr>
          </w:p>
          <w:p w14:paraId="0601FF8F" w14:textId="77777777" w:rsidR="00A11556" w:rsidRDefault="00A11556" w:rsidP="002A4892">
            <w:pPr>
              <w:pStyle w:val="SEBodytext"/>
            </w:pPr>
          </w:p>
          <w:p w14:paraId="76E4964C" w14:textId="77777777" w:rsidR="00A11556" w:rsidRDefault="00A11556" w:rsidP="002A4892">
            <w:pPr>
              <w:pStyle w:val="SEBodytext"/>
            </w:pPr>
          </w:p>
          <w:p w14:paraId="14B8BF5B" w14:textId="77777777" w:rsidR="00A11556" w:rsidRDefault="00A11556" w:rsidP="002A4892">
            <w:pPr>
              <w:pStyle w:val="SEBodytext"/>
            </w:pPr>
          </w:p>
          <w:p w14:paraId="067C3A79" w14:textId="77777777" w:rsidR="00A11556" w:rsidRDefault="00A11556" w:rsidP="002A4892">
            <w:pPr>
              <w:pStyle w:val="SEBodytext"/>
            </w:pPr>
          </w:p>
          <w:p w14:paraId="1D2AC06C" w14:textId="77777777" w:rsidR="00A11556" w:rsidRDefault="00A11556" w:rsidP="002A4892">
            <w:pPr>
              <w:pStyle w:val="SEBodytext"/>
            </w:pPr>
          </w:p>
          <w:p w14:paraId="35D46AA2" w14:textId="77777777" w:rsidR="004835FC" w:rsidRDefault="004835FC" w:rsidP="002A4892">
            <w:pPr>
              <w:pStyle w:val="SEBodytext"/>
            </w:pPr>
          </w:p>
          <w:p w14:paraId="295302A1" w14:textId="77777777" w:rsidR="004F229C" w:rsidRDefault="004F229C" w:rsidP="002A4892">
            <w:pPr>
              <w:pStyle w:val="SEBodytext"/>
            </w:pPr>
          </w:p>
          <w:p w14:paraId="29AD35D5" w14:textId="77777777" w:rsidR="004F229C" w:rsidRDefault="004F229C" w:rsidP="002A4892">
            <w:pPr>
              <w:pStyle w:val="SEBodytext"/>
            </w:pPr>
          </w:p>
          <w:p w14:paraId="16AAAB28" w14:textId="70989C33" w:rsidR="00D83750" w:rsidRDefault="00D83750" w:rsidP="002A4892">
            <w:pPr>
              <w:pStyle w:val="SEBodytext"/>
            </w:pPr>
            <w:r>
              <w:t>Volunteers</w:t>
            </w:r>
          </w:p>
          <w:p w14:paraId="757D0689" w14:textId="41C7523C" w:rsidR="00A11556" w:rsidRDefault="00A11556" w:rsidP="002A4892">
            <w:pPr>
              <w:pStyle w:val="SEBodytext"/>
            </w:pPr>
            <w:r>
              <w:t>Parents</w:t>
            </w:r>
          </w:p>
          <w:p w14:paraId="448FEF6D" w14:textId="4A1D9063" w:rsidR="00A11556" w:rsidRPr="00466753" w:rsidRDefault="00A11556" w:rsidP="002A4892">
            <w:pPr>
              <w:pStyle w:val="SEBodytext"/>
            </w:pPr>
          </w:p>
        </w:tc>
        <w:tc>
          <w:tcPr>
            <w:tcW w:w="1417" w:type="dxa"/>
            <w:shd w:val="clear" w:color="auto" w:fill="FFFFFF" w:themeFill="background1"/>
          </w:tcPr>
          <w:p w14:paraId="60E0F612" w14:textId="021385FD" w:rsidR="00384186" w:rsidRDefault="007D37BD" w:rsidP="00651EE0">
            <w:pPr>
              <w:pStyle w:val="SEBodytext"/>
            </w:pPr>
            <w:r>
              <w:t>Before the 1</w:t>
            </w:r>
            <w:r w:rsidRPr="007D37BD">
              <w:rPr>
                <w:vertAlign w:val="superscript"/>
              </w:rPr>
              <w:t>st</w:t>
            </w:r>
            <w:r>
              <w:t xml:space="preserve"> session on the ice</w:t>
            </w:r>
          </w:p>
          <w:p w14:paraId="314D09B3" w14:textId="5E047CA8" w:rsidR="00384186" w:rsidRDefault="00384186" w:rsidP="00651EE0">
            <w:pPr>
              <w:pStyle w:val="SEBodytext"/>
            </w:pPr>
          </w:p>
          <w:p w14:paraId="6D2F320A" w14:textId="469F90E2" w:rsidR="009722D8" w:rsidRDefault="009722D8" w:rsidP="00651EE0">
            <w:pPr>
              <w:pStyle w:val="SEBodytext"/>
            </w:pPr>
          </w:p>
          <w:p w14:paraId="728613A0" w14:textId="1CABE60D" w:rsidR="009722D8" w:rsidRDefault="009722D8" w:rsidP="00651EE0">
            <w:pPr>
              <w:pStyle w:val="SEBodytext"/>
            </w:pPr>
          </w:p>
          <w:p w14:paraId="09A53D32" w14:textId="23294AAF" w:rsidR="009722D8" w:rsidRDefault="009722D8" w:rsidP="00651EE0">
            <w:pPr>
              <w:pStyle w:val="SEBodytext"/>
            </w:pPr>
          </w:p>
          <w:p w14:paraId="0222D2CD" w14:textId="0CFDB0EF" w:rsidR="009722D8" w:rsidRDefault="009722D8" w:rsidP="00651EE0">
            <w:pPr>
              <w:pStyle w:val="SEBodytext"/>
            </w:pPr>
          </w:p>
          <w:p w14:paraId="7B79659D" w14:textId="7B3C2FFC" w:rsidR="009722D8" w:rsidRDefault="009722D8" w:rsidP="00651EE0">
            <w:pPr>
              <w:pStyle w:val="SEBodytext"/>
            </w:pPr>
          </w:p>
          <w:p w14:paraId="4F09C01F" w14:textId="441C3C8E" w:rsidR="009722D8" w:rsidRDefault="009722D8" w:rsidP="00651EE0">
            <w:pPr>
              <w:pStyle w:val="SEBodytext"/>
            </w:pPr>
          </w:p>
          <w:p w14:paraId="0A4BDE85" w14:textId="1BA43A02" w:rsidR="009722D8" w:rsidRDefault="009722D8" w:rsidP="00651EE0">
            <w:pPr>
              <w:pStyle w:val="SEBodytext"/>
            </w:pPr>
          </w:p>
          <w:p w14:paraId="06522038" w14:textId="17AAAE62" w:rsidR="009722D8" w:rsidRDefault="009722D8" w:rsidP="00651EE0">
            <w:pPr>
              <w:pStyle w:val="SEBodytext"/>
            </w:pPr>
          </w:p>
          <w:p w14:paraId="09F09542" w14:textId="6D9ACC88" w:rsidR="009722D8" w:rsidRDefault="009722D8" w:rsidP="00651EE0">
            <w:pPr>
              <w:pStyle w:val="SEBodytext"/>
            </w:pPr>
          </w:p>
          <w:p w14:paraId="66A56927" w14:textId="72BFDECC" w:rsidR="009722D8" w:rsidRDefault="009722D8" w:rsidP="00651EE0">
            <w:pPr>
              <w:pStyle w:val="SEBodytext"/>
            </w:pPr>
          </w:p>
          <w:p w14:paraId="45D32BF3" w14:textId="5149DC39" w:rsidR="009722D8" w:rsidRDefault="009722D8" w:rsidP="00651EE0">
            <w:pPr>
              <w:pStyle w:val="SEBodytext"/>
            </w:pPr>
          </w:p>
          <w:p w14:paraId="19925379" w14:textId="1D98F77D" w:rsidR="009722D8" w:rsidRDefault="009722D8" w:rsidP="00651EE0">
            <w:pPr>
              <w:pStyle w:val="SEBodytext"/>
            </w:pPr>
          </w:p>
          <w:p w14:paraId="105B4889" w14:textId="18FA663F" w:rsidR="009722D8" w:rsidRDefault="009722D8" w:rsidP="00651EE0">
            <w:pPr>
              <w:pStyle w:val="SEBodytext"/>
            </w:pPr>
          </w:p>
          <w:p w14:paraId="59313462" w14:textId="4FB387F7" w:rsidR="009722D8" w:rsidRDefault="009722D8" w:rsidP="00651EE0">
            <w:pPr>
              <w:pStyle w:val="SEBodytext"/>
            </w:pPr>
          </w:p>
          <w:p w14:paraId="3573EBF1" w14:textId="3B2F54E4" w:rsidR="009722D8" w:rsidRDefault="009722D8" w:rsidP="00651EE0">
            <w:pPr>
              <w:pStyle w:val="SEBodytext"/>
            </w:pPr>
          </w:p>
          <w:p w14:paraId="21D88E97" w14:textId="0BE2EF94" w:rsidR="009722D8" w:rsidRDefault="009722D8" w:rsidP="00651EE0">
            <w:pPr>
              <w:pStyle w:val="SEBodytext"/>
            </w:pPr>
          </w:p>
          <w:p w14:paraId="1C0DC780" w14:textId="57AB3EF5" w:rsidR="009722D8" w:rsidRDefault="009722D8" w:rsidP="00651EE0">
            <w:pPr>
              <w:pStyle w:val="SEBodytext"/>
            </w:pPr>
          </w:p>
          <w:p w14:paraId="5F9B2574" w14:textId="5DF8B4EC" w:rsidR="009722D8" w:rsidRDefault="009722D8" w:rsidP="00651EE0">
            <w:pPr>
              <w:pStyle w:val="SEBodytext"/>
            </w:pPr>
          </w:p>
          <w:p w14:paraId="29419D26" w14:textId="5536855B" w:rsidR="009722D8" w:rsidRDefault="009722D8" w:rsidP="00651EE0">
            <w:pPr>
              <w:pStyle w:val="SEBodytext"/>
            </w:pPr>
          </w:p>
          <w:p w14:paraId="27A6E9FF" w14:textId="496BB1BB" w:rsidR="009722D8" w:rsidRDefault="009722D8" w:rsidP="00651EE0">
            <w:pPr>
              <w:pStyle w:val="SEBodytext"/>
            </w:pPr>
          </w:p>
          <w:p w14:paraId="438E2175" w14:textId="3EA66D21" w:rsidR="009722D8" w:rsidRDefault="009722D8" w:rsidP="00651EE0">
            <w:pPr>
              <w:pStyle w:val="SEBodytext"/>
            </w:pPr>
          </w:p>
          <w:p w14:paraId="11B56CD9" w14:textId="781D7CD9" w:rsidR="009722D8" w:rsidRDefault="009722D8" w:rsidP="00651EE0">
            <w:pPr>
              <w:pStyle w:val="SEBodytext"/>
            </w:pPr>
          </w:p>
          <w:p w14:paraId="1E4B7DA1" w14:textId="511F5970" w:rsidR="009722D8" w:rsidRDefault="009722D8" w:rsidP="00651EE0">
            <w:pPr>
              <w:pStyle w:val="SEBodytext"/>
            </w:pPr>
          </w:p>
          <w:p w14:paraId="3AB6F042" w14:textId="172BF443" w:rsidR="009722D8" w:rsidRDefault="009722D8" w:rsidP="00651EE0">
            <w:pPr>
              <w:pStyle w:val="SEBodytext"/>
            </w:pPr>
          </w:p>
          <w:p w14:paraId="0C46717B" w14:textId="057C2593" w:rsidR="009722D8" w:rsidRDefault="009722D8" w:rsidP="00651EE0">
            <w:pPr>
              <w:pStyle w:val="SEBodytext"/>
            </w:pPr>
          </w:p>
          <w:p w14:paraId="06BA1A20" w14:textId="2C88E710" w:rsidR="009722D8" w:rsidRDefault="009722D8" w:rsidP="00651EE0">
            <w:pPr>
              <w:pStyle w:val="SEBodytext"/>
            </w:pPr>
          </w:p>
          <w:p w14:paraId="1B151573" w14:textId="12E49EF1" w:rsidR="009722D8" w:rsidRDefault="009722D8" w:rsidP="00651EE0">
            <w:pPr>
              <w:pStyle w:val="SEBodytext"/>
            </w:pPr>
          </w:p>
          <w:p w14:paraId="67B245EF" w14:textId="3D31DF7B" w:rsidR="009722D8" w:rsidRDefault="009722D8" w:rsidP="00651EE0">
            <w:pPr>
              <w:pStyle w:val="SEBodytext"/>
            </w:pPr>
          </w:p>
          <w:p w14:paraId="3D573C9D" w14:textId="56BD1F16" w:rsidR="009722D8" w:rsidRDefault="009722D8" w:rsidP="00651EE0">
            <w:pPr>
              <w:pStyle w:val="SEBodytext"/>
            </w:pPr>
          </w:p>
          <w:p w14:paraId="305E76D8" w14:textId="33020CDE" w:rsidR="009722D8" w:rsidRDefault="009722D8" w:rsidP="00651EE0">
            <w:pPr>
              <w:pStyle w:val="SEBodytext"/>
            </w:pPr>
          </w:p>
          <w:p w14:paraId="70B476AA" w14:textId="563945AD" w:rsidR="009722D8" w:rsidRDefault="009722D8" w:rsidP="00651EE0">
            <w:pPr>
              <w:pStyle w:val="SEBodytext"/>
            </w:pPr>
          </w:p>
          <w:p w14:paraId="6E32E9AB" w14:textId="323B2D93" w:rsidR="009722D8" w:rsidRDefault="009722D8" w:rsidP="00651EE0">
            <w:pPr>
              <w:pStyle w:val="SEBodytext"/>
            </w:pPr>
          </w:p>
          <w:p w14:paraId="23501BF9" w14:textId="534DE271" w:rsidR="009722D8" w:rsidRDefault="009722D8" w:rsidP="00651EE0">
            <w:pPr>
              <w:pStyle w:val="SEBodytext"/>
            </w:pPr>
          </w:p>
          <w:p w14:paraId="6DF4F1B9" w14:textId="68EA3CE4" w:rsidR="009722D8" w:rsidRDefault="009722D8" w:rsidP="00651EE0">
            <w:pPr>
              <w:pStyle w:val="SEBodytext"/>
            </w:pPr>
          </w:p>
          <w:p w14:paraId="7D2EEC3D" w14:textId="0C29D234" w:rsidR="009722D8" w:rsidRDefault="009722D8" w:rsidP="00651EE0">
            <w:pPr>
              <w:pStyle w:val="SEBodytext"/>
            </w:pPr>
          </w:p>
          <w:p w14:paraId="3B71DA0D" w14:textId="19C6F14D" w:rsidR="009722D8" w:rsidRDefault="009722D8" w:rsidP="00651EE0">
            <w:pPr>
              <w:pStyle w:val="SEBodytext"/>
            </w:pPr>
          </w:p>
          <w:p w14:paraId="0023E2E1" w14:textId="0694F511" w:rsidR="009722D8" w:rsidRDefault="009722D8" w:rsidP="00651EE0">
            <w:pPr>
              <w:pStyle w:val="SEBodytext"/>
            </w:pPr>
          </w:p>
          <w:p w14:paraId="1B8A4659" w14:textId="22B98E83" w:rsidR="00EA73D5" w:rsidRDefault="00EA73D5" w:rsidP="00651EE0">
            <w:pPr>
              <w:pStyle w:val="SEBodytext"/>
            </w:pPr>
          </w:p>
          <w:p w14:paraId="439D0AAF" w14:textId="7AAFC645" w:rsidR="00EA73D5" w:rsidRDefault="00EA73D5" w:rsidP="00651EE0">
            <w:pPr>
              <w:pStyle w:val="SEBodytext"/>
            </w:pPr>
          </w:p>
          <w:p w14:paraId="44563815" w14:textId="3AB25093" w:rsidR="00EA73D5" w:rsidRDefault="00EA73D5" w:rsidP="00651EE0">
            <w:pPr>
              <w:pStyle w:val="SEBodytext"/>
            </w:pPr>
          </w:p>
          <w:p w14:paraId="65C9F429" w14:textId="0FA8C428" w:rsidR="00EA73D5" w:rsidRDefault="00EA73D5" w:rsidP="00651EE0">
            <w:pPr>
              <w:pStyle w:val="SEBodytext"/>
            </w:pPr>
          </w:p>
          <w:p w14:paraId="5879DE4A" w14:textId="565199B8" w:rsidR="00EA73D5" w:rsidRDefault="00EA73D5" w:rsidP="00651EE0">
            <w:pPr>
              <w:pStyle w:val="SEBodytext"/>
            </w:pPr>
          </w:p>
          <w:p w14:paraId="138303B5" w14:textId="243204C2" w:rsidR="00EA73D5" w:rsidRDefault="00EA73D5" w:rsidP="00651EE0">
            <w:pPr>
              <w:pStyle w:val="SEBodytext"/>
            </w:pPr>
          </w:p>
          <w:p w14:paraId="2DED3D53" w14:textId="0156717F" w:rsidR="00EA73D5" w:rsidRDefault="00EA73D5" w:rsidP="00651EE0">
            <w:pPr>
              <w:pStyle w:val="SEBodytext"/>
            </w:pPr>
          </w:p>
          <w:p w14:paraId="6C4CCE88" w14:textId="599C167D" w:rsidR="00EA73D5" w:rsidRDefault="00EA73D5" w:rsidP="00651EE0">
            <w:pPr>
              <w:pStyle w:val="SEBodytext"/>
            </w:pPr>
          </w:p>
          <w:p w14:paraId="76ACE1F9" w14:textId="550FCCC5" w:rsidR="00EA73D5" w:rsidRDefault="00EA73D5" w:rsidP="00651EE0">
            <w:pPr>
              <w:pStyle w:val="SEBodytext"/>
            </w:pPr>
          </w:p>
          <w:p w14:paraId="5A2F79AE" w14:textId="77777777" w:rsidR="00EA73D5" w:rsidRDefault="00EA73D5" w:rsidP="00651EE0">
            <w:pPr>
              <w:pStyle w:val="SEBodytext"/>
            </w:pPr>
          </w:p>
          <w:p w14:paraId="7379E6D9" w14:textId="77777777" w:rsidR="00384186" w:rsidRDefault="00384186" w:rsidP="00651EE0">
            <w:pPr>
              <w:pStyle w:val="SEBodytext"/>
            </w:pPr>
          </w:p>
          <w:p w14:paraId="1ED6D154" w14:textId="77777777" w:rsidR="00090CBC" w:rsidRDefault="00090CBC" w:rsidP="00651EE0">
            <w:pPr>
              <w:pStyle w:val="SEBodytext"/>
              <w:rPr>
                <w:color w:val="auto"/>
              </w:rPr>
            </w:pPr>
          </w:p>
          <w:p w14:paraId="73FE4B1F" w14:textId="77777777" w:rsidR="00090CBC" w:rsidRDefault="00090CBC" w:rsidP="00651EE0">
            <w:pPr>
              <w:pStyle w:val="SEBodytext"/>
              <w:rPr>
                <w:color w:val="auto"/>
              </w:rPr>
            </w:pPr>
          </w:p>
          <w:p w14:paraId="524A2F5B" w14:textId="77777777" w:rsidR="00090CBC" w:rsidRDefault="00090CBC" w:rsidP="00651EE0">
            <w:pPr>
              <w:pStyle w:val="SEBodytext"/>
              <w:rPr>
                <w:color w:val="auto"/>
              </w:rPr>
            </w:pPr>
          </w:p>
          <w:p w14:paraId="556A2DBE" w14:textId="77777777" w:rsidR="00090CBC" w:rsidRDefault="00090CBC" w:rsidP="00651EE0">
            <w:pPr>
              <w:pStyle w:val="SEBodytext"/>
              <w:rPr>
                <w:color w:val="auto"/>
              </w:rPr>
            </w:pPr>
          </w:p>
          <w:p w14:paraId="269A1655" w14:textId="0307984B" w:rsidR="00384186" w:rsidRPr="00466753" w:rsidRDefault="009D5F08" w:rsidP="00651EE0">
            <w:pPr>
              <w:pStyle w:val="SEBodytext"/>
            </w:pPr>
            <w:r w:rsidRPr="0016661C">
              <w:rPr>
                <w:color w:val="auto"/>
              </w:rPr>
              <w:t xml:space="preserve">Before the </w:t>
            </w:r>
            <w:r w:rsidR="009722D8" w:rsidRPr="0016661C">
              <w:rPr>
                <w:color w:val="auto"/>
              </w:rPr>
              <w:t>1</w:t>
            </w:r>
            <w:r w:rsidR="009722D8" w:rsidRPr="0016661C">
              <w:rPr>
                <w:color w:val="auto"/>
                <w:vertAlign w:val="superscript"/>
              </w:rPr>
              <w:t>st</w:t>
            </w:r>
            <w:r w:rsidR="009722D8" w:rsidRPr="0016661C">
              <w:rPr>
                <w:color w:val="auto"/>
              </w:rPr>
              <w:t xml:space="preserve"> </w:t>
            </w:r>
            <w:r w:rsidRPr="0016661C">
              <w:rPr>
                <w:color w:val="auto"/>
              </w:rPr>
              <w:t xml:space="preserve">session </w:t>
            </w:r>
            <w:r w:rsidR="009722D8" w:rsidRPr="0016661C">
              <w:rPr>
                <w:color w:val="auto"/>
              </w:rPr>
              <w:t>on the ice</w:t>
            </w:r>
          </w:p>
        </w:tc>
        <w:tc>
          <w:tcPr>
            <w:tcW w:w="1134" w:type="dxa"/>
            <w:shd w:val="clear" w:color="auto" w:fill="FFFFFF" w:themeFill="background1"/>
          </w:tcPr>
          <w:p w14:paraId="00578C55" w14:textId="77777777" w:rsidR="00384186" w:rsidRPr="00466753" w:rsidRDefault="00384186" w:rsidP="00651EE0">
            <w:pPr>
              <w:pStyle w:val="SEBodytext"/>
            </w:pPr>
          </w:p>
        </w:tc>
      </w:tr>
    </w:tbl>
    <w:p w14:paraId="392AF71B" w14:textId="77777777" w:rsidR="00A81C09" w:rsidRDefault="00A81C09" w:rsidP="00D83750"/>
    <w:p w14:paraId="3AFFA3DB" w14:textId="7F599688" w:rsidR="00A81C09" w:rsidRDefault="00D83750" w:rsidP="00D83750">
      <w:proofErr w:type="gramStart"/>
      <w:r>
        <w:t xml:space="preserve">Sign </w:t>
      </w:r>
      <w:r w:rsidR="00FC6D41">
        <w:t>:</w:t>
      </w:r>
      <w:proofErr w:type="gramEnd"/>
      <w:r w:rsidR="00CA35BC">
        <w:tab/>
      </w:r>
    </w:p>
    <w:p w14:paraId="5F2EA6FC" w14:textId="2AF0D951" w:rsidR="00CD75A8" w:rsidRDefault="00CA35BC" w:rsidP="00D83750">
      <w:r>
        <w:tab/>
      </w:r>
      <w:r>
        <w:tab/>
      </w:r>
      <w:r>
        <w:tab/>
      </w:r>
      <w:r>
        <w:tab/>
      </w:r>
      <w:r>
        <w:tab/>
      </w:r>
      <w:r>
        <w:tab/>
      </w:r>
      <w:r>
        <w:tab/>
      </w:r>
      <w:r>
        <w:tab/>
      </w:r>
      <w:r>
        <w:tab/>
        <w:t>Date</w:t>
      </w:r>
      <w:r w:rsidR="00FC6D41">
        <w:t>:</w:t>
      </w:r>
    </w:p>
    <w:p w14:paraId="26D88801" w14:textId="5BE645F6" w:rsidR="00D83750" w:rsidRDefault="00D83750" w:rsidP="00D83750"/>
    <w:p w14:paraId="2C16D6AB" w14:textId="39E0C7B1" w:rsidR="00D83750" w:rsidRDefault="00D83750" w:rsidP="00D83750">
      <w:r>
        <w:t>Chairman</w:t>
      </w:r>
      <w:r w:rsidR="00FC6D41">
        <w:t>:</w:t>
      </w:r>
    </w:p>
    <w:p w14:paraId="447C8416" w14:textId="150EA8C4" w:rsidR="00D83750" w:rsidRDefault="00D83750" w:rsidP="00D83750"/>
    <w:p w14:paraId="6E6D2997" w14:textId="1A1F4339" w:rsidR="00D83750" w:rsidRDefault="00D83750" w:rsidP="00D83750"/>
    <w:p w14:paraId="3C62A18C" w14:textId="628F98AB" w:rsidR="00CA35BC" w:rsidRDefault="00CA35BC" w:rsidP="00D83750">
      <w:r>
        <w:t>Rink Manager</w:t>
      </w:r>
      <w:r w:rsidR="00FC6D41">
        <w:t>:</w:t>
      </w:r>
    </w:p>
    <w:p w14:paraId="6DAD2E84" w14:textId="27DE77DD" w:rsidR="00A81C09" w:rsidRDefault="00A81C09" w:rsidP="00D83750"/>
    <w:p w14:paraId="53FC6D65" w14:textId="1190295D" w:rsidR="00A81C09" w:rsidRPr="00CD75A8" w:rsidRDefault="00A81C09" w:rsidP="00D83750">
      <w:proofErr w:type="spellStart"/>
      <w:r>
        <w:t>Covid</w:t>
      </w:r>
      <w:proofErr w:type="spellEnd"/>
      <w:r w:rsidR="00D56045">
        <w:t>- 19</w:t>
      </w:r>
      <w:r>
        <w:t xml:space="preserve"> Officer</w:t>
      </w:r>
      <w:r w:rsidR="00FC6D41">
        <w:t>:</w:t>
      </w:r>
    </w:p>
    <w:sectPr w:rsidR="00A81C09" w:rsidRPr="00CD75A8" w:rsidSect="00FA4320">
      <w:headerReference w:type="first" r:id="rId8"/>
      <w:footerReference w:type="first" r:id="rId9"/>
      <w:pgSz w:w="16840" w:h="11900" w:orient="landscape"/>
      <w:pgMar w:top="1440" w:right="1440" w:bottom="28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A5364" w14:textId="77777777" w:rsidR="009A5E85" w:rsidRDefault="009A5E85" w:rsidP="00362075">
      <w:r>
        <w:separator/>
      </w:r>
    </w:p>
  </w:endnote>
  <w:endnote w:type="continuationSeparator" w:id="0">
    <w:p w14:paraId="6E250C6D" w14:textId="77777777" w:rsidR="009A5E85" w:rsidRDefault="009A5E85"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828E" w14:textId="33097640" w:rsidR="00651EE0" w:rsidRPr="00651EE0" w:rsidRDefault="00651EE0" w:rsidP="00651EE0">
    <w:pPr>
      <w:pStyle w:val="SEBodytext"/>
      <w:ind w:left="5760" w:firstLine="720"/>
      <w:rPr>
        <w:sz w:val="16"/>
      </w:rPr>
    </w:pPr>
    <w:r>
      <w:rPr>
        <w:sz w:val="16"/>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sdt>
      <w:sdtPr>
        <w:rPr>
          <w:noProof/>
          <w:sz w:val="16"/>
        </w:rPr>
        <w:id w:val="-1982611337"/>
        <w:docPartObj>
          <w:docPartGallery w:val="Page Numbers (Bottom of Page)"/>
          <w:docPartUnique/>
        </w:docPartObj>
      </w:sdtPr>
      <w:sdtEndPr/>
      <w:sdtContent>
        <w:r>
          <w:rPr>
            <w:sz w:val="16"/>
          </w:rPr>
          <w:fldChar w:fldCharType="begin"/>
        </w:r>
        <w:r>
          <w:rPr>
            <w:sz w:val="16"/>
          </w:rPr>
          <w:instrText xml:space="preserve"> PAGE   \* MERGEFORMAT </w:instrText>
        </w:r>
        <w:r>
          <w:rPr>
            <w:sz w:val="16"/>
          </w:rPr>
          <w:fldChar w:fldCharType="separate"/>
        </w:r>
        <w:r w:rsidR="0062093D">
          <w:rPr>
            <w:noProof/>
            <w:sz w:val="16"/>
          </w:rPr>
          <w:t>2</w:t>
        </w:r>
        <w:r>
          <w:rPr>
            <w:noProof/>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E4EB6" w14:textId="77777777" w:rsidR="009A5E85" w:rsidRDefault="009A5E85" w:rsidP="00362075">
      <w:r>
        <w:separator/>
      </w:r>
    </w:p>
  </w:footnote>
  <w:footnote w:type="continuationSeparator" w:id="0">
    <w:p w14:paraId="62D9B299" w14:textId="77777777" w:rsidR="009A5E85" w:rsidRDefault="009A5E85"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098BD" w14:textId="772D1E72" w:rsidR="00384186" w:rsidRDefault="00830EC7">
    <w:r>
      <w:rPr>
        <w:noProof/>
        <w:lang w:eastAsia="en-GB"/>
      </w:rPr>
      <w:drawing>
        <wp:anchor distT="0" distB="0" distL="114300" distR="114300" simplePos="0" relativeHeight="251660288" behindDoc="1" locked="0" layoutInCell="1" allowOverlap="1" wp14:anchorId="7A930764" wp14:editId="18D25F06">
          <wp:simplePos x="0" y="0"/>
          <wp:positionH relativeFrom="column">
            <wp:posOffset>-942507</wp:posOffset>
          </wp:positionH>
          <wp:positionV relativeFrom="page">
            <wp:posOffset>-3143451</wp:posOffset>
          </wp:positionV>
          <wp:extent cx="10692000" cy="10692000"/>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are wave.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A2916"/>
    <w:multiLevelType w:val="hybridMultilevel"/>
    <w:tmpl w:val="F16C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C93"/>
    <w:multiLevelType w:val="hybridMultilevel"/>
    <w:tmpl w:val="EDEC3E2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7D799A"/>
    <w:multiLevelType w:val="hybridMultilevel"/>
    <w:tmpl w:val="D75C6AD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2475F29"/>
    <w:multiLevelType w:val="hybridMultilevel"/>
    <w:tmpl w:val="09C0690A"/>
    <w:lvl w:ilvl="0" w:tplc="0770A9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B93AF4"/>
    <w:multiLevelType w:val="hybridMultilevel"/>
    <w:tmpl w:val="CB72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0473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BE65564"/>
    <w:multiLevelType w:val="hybridMultilevel"/>
    <w:tmpl w:val="FDF8B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1F17D6"/>
    <w:multiLevelType w:val="hybridMultilevel"/>
    <w:tmpl w:val="2AE6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853EBD"/>
    <w:multiLevelType w:val="hybridMultilevel"/>
    <w:tmpl w:val="9A4A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B93F56"/>
    <w:multiLevelType w:val="hybridMultilevel"/>
    <w:tmpl w:val="2FFA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8"/>
  </w:num>
  <w:num w:numId="6">
    <w:abstractNumId w:val="6"/>
  </w:num>
  <w:num w:numId="7">
    <w:abstractNumId w:val="7"/>
  </w:num>
  <w:num w:numId="8">
    <w:abstractNumId w:val="0"/>
  </w:num>
  <w:num w:numId="9">
    <w:abstractNumId w:val="9"/>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2744C"/>
    <w:rsid w:val="00035855"/>
    <w:rsid w:val="00037897"/>
    <w:rsid w:val="00042897"/>
    <w:rsid w:val="00060A78"/>
    <w:rsid w:val="0006240F"/>
    <w:rsid w:val="0006771E"/>
    <w:rsid w:val="0007452D"/>
    <w:rsid w:val="000776A3"/>
    <w:rsid w:val="00090CBC"/>
    <w:rsid w:val="00092C6F"/>
    <w:rsid w:val="0009450E"/>
    <w:rsid w:val="00095BB8"/>
    <w:rsid w:val="000C33E6"/>
    <w:rsid w:val="000D1CD1"/>
    <w:rsid w:val="000F50B9"/>
    <w:rsid w:val="00102158"/>
    <w:rsid w:val="00105DDF"/>
    <w:rsid w:val="00136545"/>
    <w:rsid w:val="0015111C"/>
    <w:rsid w:val="00161976"/>
    <w:rsid w:val="0016661C"/>
    <w:rsid w:val="00167739"/>
    <w:rsid w:val="00176EC1"/>
    <w:rsid w:val="001827FF"/>
    <w:rsid w:val="001830D2"/>
    <w:rsid w:val="001975D3"/>
    <w:rsid w:val="001A2FE6"/>
    <w:rsid w:val="001D2794"/>
    <w:rsid w:val="001F098B"/>
    <w:rsid w:val="001F1DEA"/>
    <w:rsid w:val="002053B4"/>
    <w:rsid w:val="002124BD"/>
    <w:rsid w:val="00234F63"/>
    <w:rsid w:val="00270C4D"/>
    <w:rsid w:val="00287614"/>
    <w:rsid w:val="002A4892"/>
    <w:rsid w:val="002B101D"/>
    <w:rsid w:val="002B229C"/>
    <w:rsid w:val="002C16E5"/>
    <w:rsid w:val="002C18EE"/>
    <w:rsid w:val="002E6C4B"/>
    <w:rsid w:val="003042FA"/>
    <w:rsid w:val="00305F67"/>
    <w:rsid w:val="00332675"/>
    <w:rsid w:val="0034381D"/>
    <w:rsid w:val="0034712A"/>
    <w:rsid w:val="003538C4"/>
    <w:rsid w:val="0035420C"/>
    <w:rsid w:val="00362075"/>
    <w:rsid w:val="00375E80"/>
    <w:rsid w:val="00384186"/>
    <w:rsid w:val="003A183B"/>
    <w:rsid w:val="003B0BEF"/>
    <w:rsid w:val="003B2A5F"/>
    <w:rsid w:val="003C6CB4"/>
    <w:rsid w:val="003D0AAF"/>
    <w:rsid w:val="003E05D5"/>
    <w:rsid w:val="00400FE4"/>
    <w:rsid w:val="00442C46"/>
    <w:rsid w:val="004453BE"/>
    <w:rsid w:val="00446A0B"/>
    <w:rsid w:val="00446F92"/>
    <w:rsid w:val="00462C98"/>
    <w:rsid w:val="00470886"/>
    <w:rsid w:val="00472F23"/>
    <w:rsid w:val="00474BAB"/>
    <w:rsid w:val="004835FC"/>
    <w:rsid w:val="00483F06"/>
    <w:rsid w:val="004B1C4A"/>
    <w:rsid w:val="004C305C"/>
    <w:rsid w:val="004C3F34"/>
    <w:rsid w:val="004D7B89"/>
    <w:rsid w:val="004E0C8E"/>
    <w:rsid w:val="004E4C4D"/>
    <w:rsid w:val="004F229C"/>
    <w:rsid w:val="004F4DA6"/>
    <w:rsid w:val="0051288B"/>
    <w:rsid w:val="0051426E"/>
    <w:rsid w:val="00514DFE"/>
    <w:rsid w:val="00531D08"/>
    <w:rsid w:val="005323E6"/>
    <w:rsid w:val="005433DB"/>
    <w:rsid w:val="00593A42"/>
    <w:rsid w:val="005B24D1"/>
    <w:rsid w:val="005B68F7"/>
    <w:rsid w:val="005F15C9"/>
    <w:rsid w:val="00606D81"/>
    <w:rsid w:val="00613BA9"/>
    <w:rsid w:val="00617D43"/>
    <w:rsid w:val="0062093D"/>
    <w:rsid w:val="00651EE0"/>
    <w:rsid w:val="006571A7"/>
    <w:rsid w:val="0066324C"/>
    <w:rsid w:val="00673E3A"/>
    <w:rsid w:val="006A1ED9"/>
    <w:rsid w:val="006A266F"/>
    <w:rsid w:val="006A5551"/>
    <w:rsid w:val="006B45DF"/>
    <w:rsid w:val="006D0C1A"/>
    <w:rsid w:val="006D37C3"/>
    <w:rsid w:val="006E161C"/>
    <w:rsid w:val="006E1FE5"/>
    <w:rsid w:val="006E2BD7"/>
    <w:rsid w:val="006F2FAD"/>
    <w:rsid w:val="006F5B8E"/>
    <w:rsid w:val="007447C2"/>
    <w:rsid w:val="007509CB"/>
    <w:rsid w:val="00771C78"/>
    <w:rsid w:val="007A232D"/>
    <w:rsid w:val="007B442F"/>
    <w:rsid w:val="007D37BD"/>
    <w:rsid w:val="007F3FDC"/>
    <w:rsid w:val="008108FC"/>
    <w:rsid w:val="00810FA2"/>
    <w:rsid w:val="00812CF0"/>
    <w:rsid w:val="00814925"/>
    <w:rsid w:val="00826110"/>
    <w:rsid w:val="00830EC7"/>
    <w:rsid w:val="008321D1"/>
    <w:rsid w:val="00855426"/>
    <w:rsid w:val="00860C60"/>
    <w:rsid w:val="00867595"/>
    <w:rsid w:val="00870EAB"/>
    <w:rsid w:val="00874DF3"/>
    <w:rsid w:val="00881600"/>
    <w:rsid w:val="00887AF7"/>
    <w:rsid w:val="00887D9F"/>
    <w:rsid w:val="008A22DB"/>
    <w:rsid w:val="008A4C85"/>
    <w:rsid w:val="008B4FA2"/>
    <w:rsid w:val="008D3495"/>
    <w:rsid w:val="00905F20"/>
    <w:rsid w:val="00923AD1"/>
    <w:rsid w:val="0093348E"/>
    <w:rsid w:val="009442B6"/>
    <w:rsid w:val="00951A9E"/>
    <w:rsid w:val="00955F02"/>
    <w:rsid w:val="009722D8"/>
    <w:rsid w:val="009807BE"/>
    <w:rsid w:val="00986976"/>
    <w:rsid w:val="009A5E85"/>
    <w:rsid w:val="009A779C"/>
    <w:rsid w:val="009B7066"/>
    <w:rsid w:val="009B7E25"/>
    <w:rsid w:val="009C2EBB"/>
    <w:rsid w:val="009C3481"/>
    <w:rsid w:val="009D5F08"/>
    <w:rsid w:val="009E5CF3"/>
    <w:rsid w:val="009E7AB3"/>
    <w:rsid w:val="00A05DB1"/>
    <w:rsid w:val="00A11556"/>
    <w:rsid w:val="00A274A4"/>
    <w:rsid w:val="00A345FC"/>
    <w:rsid w:val="00A34AF2"/>
    <w:rsid w:val="00A45E5E"/>
    <w:rsid w:val="00A62402"/>
    <w:rsid w:val="00A62D6D"/>
    <w:rsid w:val="00A6416C"/>
    <w:rsid w:val="00A733E2"/>
    <w:rsid w:val="00A81C09"/>
    <w:rsid w:val="00A961D8"/>
    <w:rsid w:val="00AA3CB3"/>
    <w:rsid w:val="00AB39C0"/>
    <w:rsid w:val="00AB7468"/>
    <w:rsid w:val="00AE1146"/>
    <w:rsid w:val="00B33A0E"/>
    <w:rsid w:val="00B53568"/>
    <w:rsid w:val="00B554C7"/>
    <w:rsid w:val="00B82661"/>
    <w:rsid w:val="00B921ED"/>
    <w:rsid w:val="00B94155"/>
    <w:rsid w:val="00BB3843"/>
    <w:rsid w:val="00BB5A28"/>
    <w:rsid w:val="00BB69C5"/>
    <w:rsid w:val="00BC15A8"/>
    <w:rsid w:val="00BC62BD"/>
    <w:rsid w:val="00BD04B7"/>
    <w:rsid w:val="00BD78A3"/>
    <w:rsid w:val="00BE0D2A"/>
    <w:rsid w:val="00BF23F7"/>
    <w:rsid w:val="00BF77C3"/>
    <w:rsid w:val="00C15E06"/>
    <w:rsid w:val="00C32209"/>
    <w:rsid w:val="00C3754C"/>
    <w:rsid w:val="00C439EA"/>
    <w:rsid w:val="00C44C89"/>
    <w:rsid w:val="00C471FB"/>
    <w:rsid w:val="00C6531F"/>
    <w:rsid w:val="00C75401"/>
    <w:rsid w:val="00C80DE6"/>
    <w:rsid w:val="00C821C6"/>
    <w:rsid w:val="00C96269"/>
    <w:rsid w:val="00CA07C1"/>
    <w:rsid w:val="00CA35BC"/>
    <w:rsid w:val="00CA3D14"/>
    <w:rsid w:val="00CB5DB3"/>
    <w:rsid w:val="00CD0784"/>
    <w:rsid w:val="00CD75A8"/>
    <w:rsid w:val="00CD77F1"/>
    <w:rsid w:val="00CF4961"/>
    <w:rsid w:val="00D00E8B"/>
    <w:rsid w:val="00D12534"/>
    <w:rsid w:val="00D35571"/>
    <w:rsid w:val="00D42A67"/>
    <w:rsid w:val="00D52AB6"/>
    <w:rsid w:val="00D56045"/>
    <w:rsid w:val="00D73795"/>
    <w:rsid w:val="00D7708A"/>
    <w:rsid w:val="00D83750"/>
    <w:rsid w:val="00D87E9F"/>
    <w:rsid w:val="00D90A0E"/>
    <w:rsid w:val="00DA40BC"/>
    <w:rsid w:val="00DB4DB1"/>
    <w:rsid w:val="00DD2871"/>
    <w:rsid w:val="00DD3D09"/>
    <w:rsid w:val="00DD7BF7"/>
    <w:rsid w:val="00DE01C1"/>
    <w:rsid w:val="00DE6668"/>
    <w:rsid w:val="00DE79D9"/>
    <w:rsid w:val="00DF358E"/>
    <w:rsid w:val="00DF5C1F"/>
    <w:rsid w:val="00E34CBD"/>
    <w:rsid w:val="00E47AA1"/>
    <w:rsid w:val="00E555DC"/>
    <w:rsid w:val="00E914D4"/>
    <w:rsid w:val="00E954E4"/>
    <w:rsid w:val="00EA73D5"/>
    <w:rsid w:val="00EC584B"/>
    <w:rsid w:val="00ED2597"/>
    <w:rsid w:val="00ED5D81"/>
    <w:rsid w:val="00EE0686"/>
    <w:rsid w:val="00EE2877"/>
    <w:rsid w:val="00F10F0D"/>
    <w:rsid w:val="00F31823"/>
    <w:rsid w:val="00F53C43"/>
    <w:rsid w:val="00F70B5B"/>
    <w:rsid w:val="00F75356"/>
    <w:rsid w:val="00FA4320"/>
    <w:rsid w:val="00FB7B20"/>
    <w:rsid w:val="00FC6D41"/>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EF53F5"/>
  <w15:chartTrackingRefBased/>
  <w15:docId w15:val="{A6810312-3600-4204-A46C-50BF02DB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paragraph" w:styleId="Heading4">
    <w:name w:val="heading 4"/>
    <w:basedOn w:val="Normal"/>
    <w:next w:val="Normal"/>
    <w:link w:val="Heading4Char"/>
    <w:uiPriority w:val="9"/>
    <w:semiHidden/>
    <w:unhideWhenUsed/>
    <w:qFormat/>
    <w:rsid w:val="00E34CBD"/>
    <w:pPr>
      <w:keepNext/>
      <w:keepLines/>
      <w:spacing w:before="40"/>
      <w:outlineLvl w:val="3"/>
    </w:pPr>
    <w:rPr>
      <w:rFonts w:asciiTheme="majorHAnsi" w:eastAsiaTheme="majorEastAsia" w:hAnsiTheme="majorHAnsi" w:cstheme="majorBidi"/>
      <w:i/>
      <w:iCs/>
      <w:color w:val="36B0D1" w:themeColor="accent1" w:themeShade="BF"/>
    </w:rPr>
  </w:style>
  <w:style w:type="paragraph" w:styleId="Heading6">
    <w:name w:val="heading 6"/>
    <w:basedOn w:val="Normal"/>
    <w:next w:val="Normal"/>
    <w:link w:val="Heading6Char"/>
    <w:uiPriority w:val="9"/>
    <w:semiHidden/>
    <w:unhideWhenUsed/>
    <w:qFormat/>
    <w:rsid w:val="00E34CBD"/>
    <w:pPr>
      <w:keepNext/>
      <w:keepLines/>
      <w:spacing w:before="40"/>
      <w:outlineLvl w:val="5"/>
    </w:pPr>
    <w:rPr>
      <w:rFonts w:asciiTheme="majorHAnsi" w:eastAsiaTheme="majorEastAsia" w:hAnsiTheme="majorHAnsi" w:cstheme="majorBidi"/>
      <w:color w:val="20778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link w:val="SEBodytextChar"/>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customStyle="1" w:styleId="Heading4Char">
    <w:name w:val="Heading 4 Char"/>
    <w:basedOn w:val="DefaultParagraphFont"/>
    <w:link w:val="Heading4"/>
    <w:uiPriority w:val="9"/>
    <w:semiHidden/>
    <w:rsid w:val="00E34CBD"/>
    <w:rPr>
      <w:rFonts w:asciiTheme="majorHAnsi" w:eastAsiaTheme="majorEastAsia" w:hAnsiTheme="majorHAnsi" w:cstheme="majorBidi"/>
      <w:i/>
      <w:iCs/>
      <w:color w:val="36B0D1" w:themeColor="accent1" w:themeShade="BF"/>
    </w:rPr>
  </w:style>
  <w:style w:type="character" w:customStyle="1" w:styleId="Heading6Char">
    <w:name w:val="Heading 6 Char"/>
    <w:basedOn w:val="DefaultParagraphFont"/>
    <w:link w:val="Heading6"/>
    <w:uiPriority w:val="9"/>
    <w:semiHidden/>
    <w:rsid w:val="00E34CBD"/>
    <w:rPr>
      <w:rFonts w:asciiTheme="majorHAnsi" w:eastAsiaTheme="majorEastAsia" w:hAnsiTheme="majorHAnsi" w:cstheme="majorBidi"/>
      <w:color w:val="20778F" w:themeColor="accent1" w:themeShade="7F"/>
    </w:rPr>
  </w:style>
  <w:style w:type="character" w:styleId="PlaceholderText">
    <w:name w:val="Placeholder Text"/>
    <w:basedOn w:val="DefaultParagraphFont"/>
    <w:uiPriority w:val="99"/>
    <w:semiHidden/>
    <w:rsid w:val="00095BB8"/>
    <w:rPr>
      <w:color w:val="808080"/>
    </w:rPr>
  </w:style>
  <w:style w:type="paragraph" w:styleId="BodyText">
    <w:name w:val="Body Text"/>
    <w:basedOn w:val="Normal"/>
    <w:link w:val="BodyTextChar"/>
    <w:uiPriority w:val="1"/>
    <w:qFormat/>
    <w:rsid w:val="005323E6"/>
    <w:pPr>
      <w:widowControl w:val="0"/>
      <w:autoSpaceDE w:val="0"/>
      <w:autoSpaceDN w:val="0"/>
    </w:pPr>
    <w:rPr>
      <w:rFonts w:eastAsia="Arial" w:cs="Arial"/>
      <w:sz w:val="22"/>
      <w:szCs w:val="22"/>
      <w:lang w:eastAsia="en-GB" w:bidi="en-GB"/>
    </w:rPr>
  </w:style>
  <w:style w:type="character" w:customStyle="1" w:styleId="BodyTextChar">
    <w:name w:val="Body Text Char"/>
    <w:basedOn w:val="DefaultParagraphFont"/>
    <w:link w:val="BodyText"/>
    <w:uiPriority w:val="1"/>
    <w:rsid w:val="005323E6"/>
    <w:rPr>
      <w:rFonts w:eastAsia="Arial" w:cs="Arial"/>
      <w:sz w:val="22"/>
      <w:szCs w:val="22"/>
      <w:lang w:eastAsia="en-GB" w:bidi="en-GB"/>
    </w:rPr>
  </w:style>
  <w:style w:type="character" w:styleId="CommentReference">
    <w:name w:val="annotation reference"/>
    <w:basedOn w:val="DefaultParagraphFont"/>
    <w:uiPriority w:val="99"/>
    <w:semiHidden/>
    <w:unhideWhenUsed/>
    <w:rsid w:val="005323E6"/>
    <w:rPr>
      <w:sz w:val="16"/>
      <w:szCs w:val="16"/>
    </w:rPr>
  </w:style>
  <w:style w:type="paragraph" w:styleId="CommentText">
    <w:name w:val="annotation text"/>
    <w:basedOn w:val="Normal"/>
    <w:link w:val="CommentTextChar"/>
    <w:uiPriority w:val="99"/>
    <w:semiHidden/>
    <w:unhideWhenUsed/>
    <w:rsid w:val="005323E6"/>
    <w:pPr>
      <w:widowControl w:val="0"/>
      <w:autoSpaceDE w:val="0"/>
      <w:autoSpaceDN w:val="0"/>
    </w:pPr>
    <w:rPr>
      <w:rFonts w:eastAsia="Arial" w:cs="Arial"/>
      <w:sz w:val="20"/>
      <w:szCs w:val="20"/>
      <w:lang w:eastAsia="en-GB" w:bidi="en-GB"/>
    </w:rPr>
  </w:style>
  <w:style w:type="character" w:customStyle="1" w:styleId="CommentTextChar">
    <w:name w:val="Comment Text Char"/>
    <w:basedOn w:val="DefaultParagraphFont"/>
    <w:link w:val="CommentText"/>
    <w:uiPriority w:val="99"/>
    <w:semiHidden/>
    <w:rsid w:val="005323E6"/>
    <w:rPr>
      <w:rFonts w:eastAsia="Arial" w:cs="Arial"/>
      <w:sz w:val="20"/>
      <w:szCs w:val="20"/>
      <w:lang w:eastAsia="en-GB" w:bidi="en-GB"/>
    </w:rPr>
  </w:style>
  <w:style w:type="paragraph" w:styleId="BalloonText">
    <w:name w:val="Balloon Text"/>
    <w:basedOn w:val="Normal"/>
    <w:link w:val="BalloonTextChar"/>
    <w:uiPriority w:val="99"/>
    <w:semiHidden/>
    <w:unhideWhenUsed/>
    <w:rsid w:val="005323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3E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C584B"/>
    <w:pPr>
      <w:widowControl/>
      <w:autoSpaceDE/>
      <w:autoSpaceDN/>
    </w:pPr>
    <w:rPr>
      <w:rFonts w:eastAsiaTheme="minorHAnsi" w:cstheme="minorBidi"/>
      <w:b/>
      <w:bCs/>
      <w:lang w:eastAsia="en-US" w:bidi="ar-SA"/>
    </w:rPr>
  </w:style>
  <w:style w:type="character" w:customStyle="1" w:styleId="CommentSubjectChar">
    <w:name w:val="Comment Subject Char"/>
    <w:basedOn w:val="CommentTextChar"/>
    <w:link w:val="CommentSubject"/>
    <w:uiPriority w:val="99"/>
    <w:semiHidden/>
    <w:rsid w:val="00EC584B"/>
    <w:rPr>
      <w:rFonts w:eastAsia="Arial" w:cs="Arial"/>
      <w:b/>
      <w:bCs/>
      <w:sz w:val="20"/>
      <w:szCs w:val="20"/>
      <w:lang w:eastAsia="en-GB" w:bidi="en-GB"/>
    </w:rPr>
  </w:style>
  <w:style w:type="character" w:customStyle="1" w:styleId="SEBodytextChar">
    <w:name w:val="SE Body text Char"/>
    <w:basedOn w:val="DefaultParagraphFont"/>
    <w:link w:val="SEBodytext"/>
    <w:locked/>
    <w:rsid w:val="00CA07C1"/>
    <w:rPr>
      <w:color w:val="555555" w:themeColor="text1"/>
      <w:sz w:val="22"/>
    </w:rPr>
  </w:style>
  <w:style w:type="paragraph" w:customStyle="1" w:styleId="LTASub-heading1">
    <w:name w:val="LTA Sub-heading 1"/>
    <w:autoRedefine/>
    <w:uiPriority w:val="5"/>
    <w:qFormat/>
    <w:rsid w:val="00CD75A8"/>
    <w:pPr>
      <w:spacing w:before="360" w:line="204" w:lineRule="auto"/>
    </w:pPr>
    <w:rPr>
      <w:rFonts w:ascii="Impact" w:hAnsi="Impact"/>
      <w:caps/>
      <w:noProof/>
      <w:color w:val="1A7BC0"/>
      <w:sz w:val="28"/>
      <w:szCs w:val="22"/>
    </w:rPr>
  </w:style>
  <w:style w:type="paragraph" w:customStyle="1" w:styleId="1Text">
    <w:name w:val="1 Text"/>
    <w:basedOn w:val="Normal"/>
    <w:rsid w:val="00CD75A8"/>
    <w:pPr>
      <w:spacing w:line="240" w:lineRule="exact"/>
      <w:jc w:val="both"/>
    </w:pPr>
    <w:rPr>
      <w:rFonts w:eastAsia="Times New Roman" w:cs="Times New Roman"/>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254288589">
      <w:bodyDiv w:val="1"/>
      <w:marLeft w:val="0"/>
      <w:marRight w:val="0"/>
      <w:marTop w:val="0"/>
      <w:marBottom w:val="0"/>
      <w:divBdr>
        <w:top w:val="none" w:sz="0" w:space="0" w:color="auto"/>
        <w:left w:val="none" w:sz="0" w:space="0" w:color="auto"/>
        <w:bottom w:val="none" w:sz="0" w:space="0" w:color="auto"/>
        <w:right w:val="none" w:sz="0" w:space="0" w:color="auto"/>
      </w:divBdr>
    </w:div>
    <w:div w:id="545684808">
      <w:bodyDiv w:val="1"/>
      <w:marLeft w:val="0"/>
      <w:marRight w:val="0"/>
      <w:marTop w:val="0"/>
      <w:marBottom w:val="0"/>
      <w:divBdr>
        <w:top w:val="none" w:sz="0" w:space="0" w:color="auto"/>
        <w:left w:val="none" w:sz="0" w:space="0" w:color="auto"/>
        <w:bottom w:val="none" w:sz="0" w:space="0" w:color="auto"/>
        <w:right w:val="none" w:sz="0" w:space="0" w:color="auto"/>
      </w:divBdr>
    </w:div>
    <w:div w:id="1147433845">
      <w:bodyDiv w:val="1"/>
      <w:marLeft w:val="0"/>
      <w:marRight w:val="0"/>
      <w:marTop w:val="0"/>
      <w:marBottom w:val="0"/>
      <w:divBdr>
        <w:top w:val="none" w:sz="0" w:space="0" w:color="auto"/>
        <w:left w:val="none" w:sz="0" w:space="0" w:color="auto"/>
        <w:bottom w:val="none" w:sz="0" w:space="0" w:color="auto"/>
        <w:right w:val="none" w:sz="0" w:space="0" w:color="auto"/>
      </w:divBdr>
      <w:divsChild>
        <w:div w:id="1774401955">
          <w:marLeft w:val="0"/>
          <w:marRight w:val="0"/>
          <w:marTop w:val="0"/>
          <w:marBottom w:val="0"/>
          <w:divBdr>
            <w:top w:val="none" w:sz="0" w:space="0" w:color="auto"/>
            <w:left w:val="none" w:sz="0" w:space="0" w:color="auto"/>
            <w:bottom w:val="none" w:sz="0" w:space="0" w:color="auto"/>
            <w:right w:val="none" w:sz="0" w:space="0" w:color="auto"/>
          </w:divBdr>
          <w:divsChild>
            <w:div w:id="449125467">
              <w:marLeft w:val="0"/>
              <w:marRight w:val="0"/>
              <w:marTop w:val="0"/>
              <w:marBottom w:val="0"/>
              <w:divBdr>
                <w:top w:val="none" w:sz="0" w:space="0" w:color="auto"/>
                <w:left w:val="none" w:sz="0" w:space="0" w:color="auto"/>
                <w:bottom w:val="none" w:sz="0" w:space="0" w:color="auto"/>
                <w:right w:val="none" w:sz="0" w:space="0" w:color="auto"/>
              </w:divBdr>
            </w:div>
            <w:div w:id="15384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C515C4-5C6A-4EDD-9BE7-7A89BC68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300</TotalTime>
  <Pages>3</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Peter</cp:lastModifiedBy>
  <cp:revision>39</cp:revision>
  <cp:lastPrinted>2020-08-21T10:53:00Z</cp:lastPrinted>
  <dcterms:created xsi:type="dcterms:W3CDTF">2020-08-21T09:37:00Z</dcterms:created>
  <dcterms:modified xsi:type="dcterms:W3CDTF">2020-08-21T14:41:00Z</dcterms:modified>
</cp:coreProperties>
</file>