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C" w:rsidRDefault="002C07AC">
      <w:pPr>
        <w:pStyle w:val="unknownstyle"/>
        <w:jc w:val="center"/>
        <w:rPr>
          <w:rFonts w:ascii="Arial" w:hAnsi="Arial" w:cs="Arial"/>
          <w:color w:val="0099CC"/>
          <w:lang w:val="en-US"/>
        </w:rPr>
      </w:pPr>
      <w:r w:rsidRPr="00713735">
        <w:rPr>
          <w:rFonts w:ascii="Arial" w:hAnsi="Arial" w:cs="Arial"/>
          <w:color w:val="0099CC"/>
          <w:lang w:val="en-US"/>
        </w:rPr>
        <w:t>NIRC One Day Camp</w:t>
      </w:r>
    </w:p>
    <w:p w:rsidR="003C0E71" w:rsidRPr="00713735" w:rsidRDefault="00106D5C">
      <w:pPr>
        <w:pStyle w:val="unknownstyle"/>
        <w:jc w:val="center"/>
        <w:rPr>
          <w:rFonts w:ascii="Arial" w:hAnsi="Arial" w:cs="Arial"/>
          <w:color w:val="0099CC"/>
          <w:lang w:val="en-US"/>
        </w:rPr>
      </w:pPr>
      <w:r>
        <w:rPr>
          <w:rFonts w:ascii="Arial" w:hAnsi="Arial" w:cs="Arial"/>
          <w:color w:val="0099CC"/>
          <w:sz w:val="36"/>
          <w:szCs w:val="36"/>
          <w:lang w:val="en-US"/>
        </w:rPr>
        <w:t>Sat 8</w:t>
      </w:r>
      <w:r w:rsidR="003C0E71" w:rsidRPr="00713735">
        <w:rPr>
          <w:rFonts w:ascii="Arial" w:hAnsi="Arial" w:cs="Arial"/>
          <w:color w:val="0099CC"/>
          <w:sz w:val="36"/>
          <w:szCs w:val="36"/>
          <w:lang w:val="en-US"/>
        </w:rPr>
        <w:t>th JU</w:t>
      </w:r>
      <w:r w:rsidR="00157F2E">
        <w:rPr>
          <w:rFonts w:ascii="Arial" w:hAnsi="Arial" w:cs="Arial"/>
          <w:color w:val="0099CC"/>
          <w:sz w:val="36"/>
          <w:szCs w:val="36"/>
          <w:lang w:val="en-US"/>
        </w:rPr>
        <w:t>LY</w:t>
      </w:r>
      <w:r w:rsidR="003C0E71" w:rsidRPr="00713735">
        <w:rPr>
          <w:rFonts w:ascii="Arial" w:hAnsi="Arial" w:cs="Arial"/>
          <w:color w:val="0099CC"/>
          <w:sz w:val="36"/>
          <w:szCs w:val="36"/>
          <w:lang w:val="en-US"/>
        </w:rPr>
        <w:t xml:space="preserve"> 201</w:t>
      </w:r>
      <w:r w:rsidR="00157F2E">
        <w:rPr>
          <w:rFonts w:ascii="Arial" w:hAnsi="Arial" w:cs="Arial"/>
          <w:color w:val="0099CC"/>
          <w:sz w:val="36"/>
          <w:szCs w:val="36"/>
          <w:lang w:val="en-US"/>
        </w:rPr>
        <w:t>7 11.45am—9</w:t>
      </w:r>
      <w:r w:rsidR="003C0E71" w:rsidRPr="00713735">
        <w:rPr>
          <w:rFonts w:ascii="Arial" w:hAnsi="Arial" w:cs="Arial"/>
          <w:color w:val="0099CC"/>
          <w:sz w:val="36"/>
          <w:szCs w:val="36"/>
          <w:lang w:val="en-US"/>
        </w:rPr>
        <w:t>pm</w:t>
      </w:r>
    </w:p>
    <w:p w:rsidR="002C07AC" w:rsidRPr="00713735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2C07AC" w:rsidRPr="00713735" w:rsidSect="00106D5C">
          <w:pgSz w:w="12240" w:h="15840"/>
          <w:pgMar w:top="720" w:right="864" w:bottom="720" w:left="864" w:header="720" w:footer="720" w:gutter="0"/>
          <w:cols w:space="720"/>
          <w:noEndnote/>
        </w:sectPr>
      </w:pPr>
    </w:p>
    <w:p w:rsidR="002C07AC" w:rsidRPr="006E72CC" w:rsidRDefault="002C07AC">
      <w:pPr>
        <w:pStyle w:val="unknownstyle3"/>
        <w:jc w:val="center"/>
        <w:rPr>
          <w:rFonts w:ascii="Times New Roman" w:hAnsi="Times New Roman" w:cs="Times New Roman"/>
          <w:color w:val="auto"/>
          <w:kern w:val="0"/>
        </w:rPr>
      </w:pPr>
      <w:r w:rsidRPr="00713735">
        <w:rPr>
          <w:rFonts w:ascii="Arial" w:hAnsi="Arial" w:cs="Arial"/>
          <w:b/>
          <w:bCs/>
          <w:color w:val="0099CC"/>
          <w:sz w:val="40"/>
          <w:szCs w:val="40"/>
          <w:lang w:val="en-US"/>
        </w:rPr>
        <w:lastRenderedPageBreak/>
        <w:t>National Ice Centre, Nottingham</w:t>
      </w:r>
    </w:p>
    <w:p w:rsidR="002C07AC" w:rsidRPr="006E72CC" w:rsidRDefault="002C07AC">
      <w:pPr>
        <w:overflowPunct/>
        <w:rPr>
          <w:color w:val="auto"/>
          <w:kern w:val="0"/>
          <w:sz w:val="24"/>
          <w:szCs w:val="24"/>
        </w:rPr>
        <w:sectPr w:rsidR="002C07AC" w:rsidRPr="006E72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 w:rsidP="00713735">
      <w:pPr>
        <w:pStyle w:val="unknownstyle2"/>
        <w:jc w:val="center"/>
        <w:rPr>
          <w:rFonts w:ascii="Arial" w:hAnsi="Arial" w:cs="Arial"/>
          <w:lang w:val="en-US"/>
        </w:rPr>
      </w:pPr>
      <w:r w:rsidRPr="00713735">
        <w:rPr>
          <w:rFonts w:ascii="Arial" w:hAnsi="Arial" w:cs="Arial"/>
          <w:lang w:val="en-US"/>
        </w:rPr>
        <w:lastRenderedPageBreak/>
        <w:t>Phone: 07810126247</w:t>
      </w:r>
    </w:p>
    <w:p w:rsidR="002C07AC" w:rsidRPr="00713735" w:rsidRDefault="002C07AC" w:rsidP="00713735">
      <w:pPr>
        <w:pStyle w:val="unknownstyle2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713735">
        <w:rPr>
          <w:rFonts w:ascii="Arial" w:hAnsi="Arial" w:cs="Arial"/>
          <w:lang w:val="en-US"/>
        </w:rPr>
        <w:t>amandaworth@national-ice-centre.com</w:t>
      </w:r>
    </w:p>
    <w:p w:rsidR="002C07AC" w:rsidRPr="00713735" w:rsidRDefault="002C07AC" w:rsidP="00713735">
      <w:pPr>
        <w:overflowPunct/>
        <w:jc w:val="center"/>
        <w:rPr>
          <w:rFonts w:ascii="Arial" w:hAnsi="Arial" w:cs="Arial"/>
          <w:color w:val="auto"/>
          <w:kern w:val="0"/>
          <w:sz w:val="24"/>
          <w:szCs w:val="24"/>
        </w:rPr>
        <w:sectPr w:rsidR="002C07AC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 w:rsidP="00713735">
      <w:pPr>
        <w:pStyle w:val="unknownstyle2"/>
        <w:jc w:val="center"/>
        <w:rPr>
          <w:rFonts w:ascii="Arial" w:hAnsi="Arial" w:cs="Arial"/>
          <w:lang w:val="en-US"/>
        </w:rPr>
      </w:pPr>
      <w:r w:rsidRPr="00713735">
        <w:rPr>
          <w:rFonts w:ascii="Arial" w:hAnsi="Arial" w:cs="Arial"/>
          <w:lang w:val="en-US"/>
        </w:rPr>
        <w:lastRenderedPageBreak/>
        <w:t>Bolero Square</w:t>
      </w:r>
      <w:r w:rsidR="003C0E71">
        <w:rPr>
          <w:rFonts w:ascii="Arial" w:hAnsi="Arial" w:cs="Arial"/>
          <w:lang w:val="en-US"/>
        </w:rPr>
        <w:t xml:space="preserve">, </w:t>
      </w:r>
      <w:proofErr w:type="gramStart"/>
      <w:r w:rsidRPr="00713735">
        <w:rPr>
          <w:rFonts w:ascii="Arial" w:hAnsi="Arial" w:cs="Arial"/>
          <w:lang w:val="en-US"/>
        </w:rPr>
        <w:t>The</w:t>
      </w:r>
      <w:proofErr w:type="gramEnd"/>
      <w:r w:rsidRPr="00713735">
        <w:rPr>
          <w:rFonts w:ascii="Arial" w:hAnsi="Arial" w:cs="Arial"/>
          <w:lang w:val="en-US"/>
        </w:rPr>
        <w:t xml:space="preserve"> Lace Market</w:t>
      </w:r>
    </w:p>
    <w:p w:rsidR="002C07AC" w:rsidRPr="003C0E71" w:rsidRDefault="002C07AC" w:rsidP="00713735">
      <w:pPr>
        <w:pStyle w:val="unknownstyle2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proofErr w:type="gramStart"/>
      <w:r w:rsidRPr="003C0E71">
        <w:rPr>
          <w:rFonts w:ascii="Arial" w:hAnsi="Arial" w:cs="Arial"/>
        </w:rPr>
        <w:t>Nottingham</w:t>
      </w:r>
      <w:r w:rsidR="003C0E71" w:rsidRPr="003C0E71">
        <w:rPr>
          <w:rFonts w:ascii="Arial" w:hAnsi="Arial" w:cs="Arial"/>
        </w:rPr>
        <w:t>.</w:t>
      </w:r>
      <w:proofErr w:type="gramEnd"/>
      <w:r w:rsidR="003C0E71" w:rsidRPr="003C0E71">
        <w:rPr>
          <w:rFonts w:ascii="Arial" w:hAnsi="Arial" w:cs="Arial"/>
        </w:rPr>
        <w:t xml:space="preserve"> </w:t>
      </w:r>
      <w:r w:rsidRPr="003C0E71">
        <w:rPr>
          <w:rFonts w:ascii="Arial" w:hAnsi="Arial" w:cs="Arial"/>
        </w:rPr>
        <w:t>NG1 1LA</w:t>
      </w:r>
    </w:p>
    <w:p w:rsidR="002C07AC" w:rsidRPr="006E72CC" w:rsidRDefault="002C07AC" w:rsidP="00713735">
      <w:pPr>
        <w:overflowPunct/>
        <w:jc w:val="center"/>
        <w:rPr>
          <w:color w:val="auto"/>
          <w:kern w:val="0"/>
          <w:sz w:val="24"/>
          <w:szCs w:val="24"/>
        </w:rPr>
        <w:sectPr w:rsidR="002C07AC" w:rsidRPr="006E72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6E72CC" w:rsidRDefault="002C07AC">
      <w:pPr>
        <w:overflowPunct/>
        <w:rPr>
          <w:color w:val="auto"/>
          <w:kern w:val="0"/>
          <w:sz w:val="24"/>
          <w:szCs w:val="24"/>
        </w:rPr>
        <w:sectPr w:rsidR="002C07AC" w:rsidRPr="006E72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713735">
        <w:rPr>
          <w:rFonts w:ascii="Arial" w:hAnsi="Arial" w:cs="Arial"/>
          <w:sz w:val="28"/>
          <w:szCs w:val="28"/>
          <w:lang w:val="en-US"/>
        </w:rPr>
        <w:lastRenderedPageBreak/>
        <w:t>The Nottinghamshire Ice Racing Club will once again be running a One Day training camp for skaters from all clubs.</w:t>
      </w:r>
    </w:p>
    <w:p w:rsidR="002C07AC" w:rsidRPr="00713735" w:rsidRDefault="002C07AC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713735">
        <w:rPr>
          <w:rFonts w:ascii="Arial" w:hAnsi="Arial" w:cs="Arial"/>
          <w:sz w:val="28"/>
          <w:szCs w:val="28"/>
          <w:lang w:val="en-US"/>
        </w:rPr>
        <w:t>The camp will include both on and off ice</w:t>
      </w:r>
      <w:r w:rsidR="00713735">
        <w:rPr>
          <w:rFonts w:ascii="Arial" w:hAnsi="Arial" w:cs="Arial"/>
          <w:sz w:val="28"/>
          <w:szCs w:val="28"/>
          <w:lang w:val="en-US"/>
        </w:rPr>
        <w:t xml:space="preserve"> </w:t>
      </w:r>
      <w:r w:rsidRPr="00713735">
        <w:rPr>
          <w:rFonts w:ascii="Arial" w:hAnsi="Arial" w:cs="Arial"/>
          <w:sz w:val="28"/>
          <w:szCs w:val="28"/>
          <w:lang w:val="en-US"/>
        </w:rPr>
        <w:t>sessions.</w:t>
      </w:r>
    </w:p>
    <w:p w:rsidR="002C07AC" w:rsidRPr="00713735" w:rsidRDefault="002C07AC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713735">
        <w:rPr>
          <w:rFonts w:ascii="Arial" w:hAnsi="Arial" w:cs="Arial"/>
          <w:sz w:val="28"/>
          <w:szCs w:val="28"/>
          <w:lang w:val="en-US"/>
        </w:rPr>
        <w:t>The last camp was very popular and we look to build on that to make this one even more successful.</w:t>
      </w:r>
    </w:p>
    <w:p w:rsidR="003C0E71" w:rsidRDefault="002C07AC" w:rsidP="0064280A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713735">
        <w:rPr>
          <w:rFonts w:ascii="Arial" w:hAnsi="Arial" w:cs="Arial"/>
          <w:sz w:val="28"/>
          <w:szCs w:val="28"/>
          <w:lang w:val="en-US"/>
        </w:rPr>
        <w:t>There will be a number of NIRC coaches attending the camp and we welcome coaches from other clubs to join in as well.</w:t>
      </w:r>
    </w:p>
    <w:p w:rsidR="002C07AC" w:rsidRDefault="002C07AC" w:rsidP="0064280A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713735">
        <w:rPr>
          <w:rFonts w:ascii="Arial" w:hAnsi="Arial" w:cs="Arial"/>
          <w:sz w:val="28"/>
          <w:szCs w:val="28"/>
          <w:lang w:val="en-US"/>
        </w:rPr>
        <w:t>We are running the camp to help improve your</w:t>
      </w:r>
      <w:r w:rsidR="003C0E71">
        <w:rPr>
          <w:rFonts w:ascii="Arial" w:hAnsi="Arial" w:cs="Arial"/>
          <w:sz w:val="28"/>
          <w:szCs w:val="28"/>
          <w:lang w:val="en-US"/>
        </w:rPr>
        <w:t xml:space="preserve"> </w:t>
      </w:r>
      <w:r w:rsidR="00157F2E">
        <w:rPr>
          <w:rFonts w:ascii="Arial" w:hAnsi="Arial" w:cs="Arial"/>
          <w:sz w:val="28"/>
          <w:szCs w:val="28"/>
          <w:lang w:val="en-US"/>
        </w:rPr>
        <w:t>Skating</w:t>
      </w:r>
      <w:r w:rsidR="006E72CC">
        <w:rPr>
          <w:rFonts w:ascii="Arial" w:hAnsi="Arial" w:cs="Arial"/>
          <w:sz w:val="28"/>
          <w:szCs w:val="28"/>
          <w:lang w:val="en-US"/>
        </w:rPr>
        <w:t xml:space="preserve"> T</w:t>
      </w:r>
      <w:r w:rsidRPr="00713735">
        <w:rPr>
          <w:rFonts w:ascii="Arial" w:hAnsi="Arial" w:cs="Arial"/>
          <w:sz w:val="28"/>
          <w:szCs w:val="28"/>
          <w:lang w:val="en-US"/>
        </w:rPr>
        <w:t>echnique.</w:t>
      </w:r>
    </w:p>
    <w:p w:rsidR="003C0E71" w:rsidRPr="00713735" w:rsidRDefault="003C0E71" w:rsidP="003C0E71">
      <w:pPr>
        <w:pStyle w:val="Heading1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713735">
        <w:rPr>
          <w:rFonts w:ascii="Arial" w:hAnsi="Arial" w:cs="Arial"/>
          <w:color w:val="0099CC"/>
          <w:sz w:val="40"/>
          <w:szCs w:val="40"/>
          <w:lang w:val="en-US"/>
        </w:rPr>
        <w:t>Timetable</w:t>
      </w:r>
    </w:p>
    <w:p w:rsidR="002C07AC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</w:pPr>
    </w:p>
    <w:p w:rsidR="003C0E71" w:rsidRPr="00713735" w:rsidRDefault="003C0E71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3C0E71" w:rsidRPr="00713735" w:rsidSect="000469B9">
          <w:type w:val="continuous"/>
          <w:pgSz w:w="12240" w:h="15840"/>
          <w:pgMar w:top="1134" w:right="1247" w:bottom="1134" w:left="1247" w:header="720" w:footer="720" w:gutter="0"/>
          <w:cols w:space="720"/>
          <w:noEndnote/>
        </w:sectPr>
      </w:pP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lastRenderedPageBreak/>
        <w:t>11.45am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  <w:t>Registration (Main Foyer)</w:t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Pr="00157F2E">
        <w:rPr>
          <w:rFonts w:ascii="Arial" w:hAnsi="Arial" w:cs="Arial"/>
          <w:b/>
          <w:bCs/>
          <w:sz w:val="24"/>
          <w:szCs w:val="24"/>
        </w:rPr>
        <w:t>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  <w:t>Pads on</w:t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12.30pm-1.30pm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57F2E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Pr="00157F2E">
        <w:rPr>
          <w:rFonts w:ascii="Arial" w:hAnsi="Arial" w:cs="Arial"/>
          <w:b/>
          <w:bCs/>
          <w:sz w:val="24"/>
          <w:szCs w:val="24"/>
        </w:rPr>
        <w:t xml:space="preserve"> Ice Session</w:t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1.45pm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  <w:t>Lunch</w:t>
      </w:r>
    </w:p>
    <w:p w:rsidR="003A1DF3" w:rsidRDefault="00157F2E" w:rsidP="00157F2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2.30pm –3.30pm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3A1DF3">
        <w:rPr>
          <w:rFonts w:ascii="Arial" w:hAnsi="Arial" w:cs="Arial"/>
          <w:b/>
          <w:bCs/>
          <w:color w:val="000000" w:themeColor="text1"/>
          <w:sz w:val="24"/>
          <w:szCs w:val="24"/>
        </w:rPr>
        <w:t>Off</w:t>
      </w:r>
      <w:proofErr w:type="gramEnd"/>
      <w:r w:rsidRPr="003A1D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Ice</w:t>
      </w:r>
    </w:p>
    <w:p w:rsidR="00157F2E" w:rsidRPr="00157F2E" w:rsidRDefault="00157F2E" w:rsidP="003A1DF3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3.45m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>Snack</w:t>
      </w:r>
      <w:r w:rsidRPr="00157F2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4.15pm-5pm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>Off Ice session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5.15pm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  <w:t>Pads On</w:t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5.30pm-6.30.pm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57F2E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Pr="00157F2E">
        <w:rPr>
          <w:rFonts w:ascii="Arial" w:hAnsi="Arial" w:cs="Arial"/>
          <w:b/>
          <w:bCs/>
          <w:sz w:val="24"/>
          <w:szCs w:val="24"/>
        </w:rPr>
        <w:t xml:space="preserve"> ice session</w:t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>6.45-7.15pm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>Sharpening skates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</w:p>
    <w:p w:rsidR="00157F2E" w:rsidRPr="00157F2E" w:rsidRDefault="00157F2E" w:rsidP="00157F2E">
      <w:pPr>
        <w:rPr>
          <w:rFonts w:ascii="Arial" w:hAnsi="Arial" w:cs="Arial"/>
          <w:b/>
          <w:bCs/>
          <w:sz w:val="24"/>
          <w:szCs w:val="24"/>
        </w:rPr>
      </w:pPr>
      <w:r w:rsidRPr="00157F2E">
        <w:rPr>
          <w:rFonts w:ascii="Arial" w:hAnsi="Arial" w:cs="Arial"/>
          <w:b/>
          <w:bCs/>
          <w:sz w:val="24"/>
          <w:szCs w:val="24"/>
        </w:rPr>
        <w:t xml:space="preserve">7.15pm  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  <w:t>Pads On</w:t>
      </w:r>
    </w:p>
    <w:p w:rsidR="00157F2E" w:rsidRDefault="00157F2E" w:rsidP="00157F2E">
      <w:r w:rsidRPr="00157F2E">
        <w:rPr>
          <w:rFonts w:ascii="Arial" w:hAnsi="Arial" w:cs="Arial"/>
          <w:b/>
          <w:bCs/>
          <w:sz w:val="24"/>
          <w:szCs w:val="24"/>
        </w:rPr>
        <w:t xml:space="preserve">7.30pm-8.30pm </w:t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r w:rsidRPr="00157F2E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57F2E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Pr="00157F2E">
        <w:rPr>
          <w:rFonts w:ascii="Arial" w:hAnsi="Arial" w:cs="Arial"/>
          <w:b/>
          <w:bCs/>
          <w:sz w:val="24"/>
          <w:szCs w:val="24"/>
        </w:rPr>
        <w:t xml:space="preserve"> ice session</w:t>
      </w:r>
    </w:p>
    <w:p w:rsidR="00157F2E" w:rsidRDefault="002C07AC">
      <w:pPr>
        <w:rPr>
          <w:rFonts w:ascii="Arial" w:hAnsi="Arial" w:cs="Arial"/>
          <w:b/>
          <w:bCs/>
          <w:sz w:val="24"/>
          <w:szCs w:val="24"/>
        </w:rPr>
      </w:pPr>
      <w:r w:rsidRPr="007137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Pr="00713735">
        <w:rPr>
          <w:rFonts w:ascii="Arial" w:hAnsi="Arial" w:cs="Arial"/>
          <w:b/>
          <w:bCs/>
          <w:sz w:val="24"/>
          <w:szCs w:val="24"/>
        </w:rPr>
        <w:tab/>
      </w:r>
    </w:p>
    <w:p w:rsidR="002C07AC" w:rsidRPr="00157F2E" w:rsidRDefault="002C07AC" w:rsidP="00157F2E">
      <w:pPr>
        <w:widowControl/>
        <w:spacing w:after="200" w:line="275" w:lineRule="auto"/>
        <w:rPr>
          <w:rFonts w:ascii="Arial" w:hAnsi="Arial" w:cs="Arial"/>
          <w:b/>
          <w:bCs/>
          <w:i/>
          <w:sz w:val="24"/>
          <w:szCs w:val="24"/>
        </w:rPr>
      </w:pPr>
      <w:r w:rsidRPr="00157F2E">
        <w:rPr>
          <w:rFonts w:ascii="Arial" w:hAnsi="Arial" w:cs="Arial"/>
          <w:bCs/>
          <w:sz w:val="24"/>
          <w:szCs w:val="24"/>
        </w:rPr>
        <w:t>Changing room</w:t>
      </w:r>
      <w:r w:rsidR="00106D5C">
        <w:rPr>
          <w:rFonts w:ascii="Arial" w:hAnsi="Arial" w:cs="Arial"/>
          <w:bCs/>
          <w:sz w:val="24"/>
          <w:szCs w:val="24"/>
        </w:rPr>
        <w:t>s</w:t>
      </w:r>
      <w:r w:rsidRPr="00157F2E">
        <w:rPr>
          <w:rFonts w:ascii="Arial" w:hAnsi="Arial" w:cs="Arial"/>
          <w:bCs/>
          <w:sz w:val="24"/>
          <w:szCs w:val="24"/>
        </w:rPr>
        <w:t xml:space="preserve"> </w:t>
      </w:r>
      <w:r w:rsidR="00106D5C">
        <w:rPr>
          <w:rFonts w:ascii="Arial" w:hAnsi="Arial" w:cs="Arial"/>
          <w:bCs/>
          <w:sz w:val="24"/>
          <w:szCs w:val="24"/>
        </w:rPr>
        <w:t>will</w:t>
      </w:r>
      <w:r w:rsidRPr="00157F2E">
        <w:rPr>
          <w:rFonts w:ascii="Arial" w:hAnsi="Arial" w:cs="Arial"/>
          <w:bCs/>
          <w:sz w:val="24"/>
          <w:szCs w:val="24"/>
        </w:rPr>
        <w:t xml:space="preserve"> be allocated on the day of the camp</w:t>
      </w:r>
      <w:r w:rsidRPr="00157F2E">
        <w:rPr>
          <w:rFonts w:ascii="Arial" w:hAnsi="Arial" w:cs="Arial"/>
          <w:b/>
          <w:bCs/>
          <w:i/>
          <w:sz w:val="24"/>
          <w:szCs w:val="24"/>
        </w:rPr>
        <w:t>.  Please bring your own food.</w:t>
      </w:r>
    </w:p>
    <w:p w:rsidR="002C07AC" w:rsidRPr="0064280A" w:rsidRDefault="002C07AC" w:rsidP="003C0E71">
      <w:pPr>
        <w:widowControl/>
        <w:spacing w:after="200" w:line="275" w:lineRule="auto"/>
        <w:rPr>
          <w:rFonts w:ascii="Arial" w:hAnsi="Arial" w:cs="Arial"/>
          <w:bCs/>
          <w:sz w:val="24"/>
          <w:szCs w:val="24"/>
        </w:rPr>
      </w:pPr>
      <w:r w:rsidRPr="0064280A">
        <w:rPr>
          <w:rFonts w:ascii="Arial" w:hAnsi="Arial" w:cs="Arial"/>
          <w:bCs/>
          <w:sz w:val="24"/>
          <w:szCs w:val="24"/>
        </w:rPr>
        <w:t>All times are subject to change</w:t>
      </w:r>
    </w:p>
    <w:p w:rsidR="002C07AC" w:rsidRDefault="002C07AC">
      <w:pPr>
        <w:widowControl/>
        <w:spacing w:line="275" w:lineRule="auto"/>
        <w:rPr>
          <w:rFonts w:ascii="Arial" w:hAnsi="Arial" w:cs="Arial"/>
          <w:sz w:val="28"/>
          <w:szCs w:val="28"/>
        </w:rPr>
      </w:pPr>
      <w:r w:rsidRPr="00713735">
        <w:rPr>
          <w:rFonts w:ascii="Arial" w:hAnsi="Arial" w:cs="Arial"/>
          <w:sz w:val="28"/>
          <w:szCs w:val="28"/>
        </w:rPr>
        <w:t>If you have any queries about the timetable</w:t>
      </w:r>
      <w:r w:rsidR="00106D5C">
        <w:rPr>
          <w:rFonts w:ascii="Arial" w:hAnsi="Arial" w:cs="Arial"/>
          <w:sz w:val="28"/>
          <w:szCs w:val="28"/>
        </w:rPr>
        <w:t>,</w:t>
      </w:r>
      <w:r w:rsidRPr="00713735">
        <w:rPr>
          <w:rFonts w:ascii="Arial" w:hAnsi="Arial" w:cs="Arial"/>
          <w:sz w:val="28"/>
          <w:szCs w:val="28"/>
        </w:rPr>
        <w:t xml:space="preserve"> or you </w:t>
      </w:r>
      <w:proofErr w:type="gramStart"/>
      <w:r w:rsidRPr="00713735">
        <w:rPr>
          <w:rFonts w:ascii="Arial" w:hAnsi="Arial" w:cs="Arial"/>
          <w:sz w:val="28"/>
          <w:szCs w:val="28"/>
        </w:rPr>
        <w:t>are a co</w:t>
      </w:r>
      <w:bookmarkStart w:id="0" w:name="_GoBack"/>
      <w:bookmarkEnd w:id="0"/>
      <w:r w:rsidRPr="00713735">
        <w:rPr>
          <w:rFonts w:ascii="Arial" w:hAnsi="Arial" w:cs="Arial"/>
          <w:sz w:val="28"/>
          <w:szCs w:val="28"/>
        </w:rPr>
        <w:t>ach</w:t>
      </w:r>
      <w:proofErr w:type="gramEnd"/>
      <w:r w:rsidRPr="00713735">
        <w:rPr>
          <w:rFonts w:ascii="Arial" w:hAnsi="Arial" w:cs="Arial"/>
          <w:sz w:val="28"/>
          <w:szCs w:val="28"/>
        </w:rPr>
        <w:t xml:space="preserve"> wanting to help out at the camp</w:t>
      </w:r>
      <w:r w:rsidR="00106D5C">
        <w:rPr>
          <w:rFonts w:ascii="Arial" w:hAnsi="Arial" w:cs="Arial"/>
          <w:sz w:val="28"/>
          <w:szCs w:val="28"/>
        </w:rPr>
        <w:t>,</w:t>
      </w:r>
      <w:r w:rsidRPr="00713735">
        <w:rPr>
          <w:rFonts w:ascii="Arial" w:hAnsi="Arial" w:cs="Arial"/>
          <w:sz w:val="28"/>
          <w:szCs w:val="28"/>
        </w:rPr>
        <w:t xml:space="preserve"> then please contact Peter Worth —</w:t>
      </w:r>
      <w:r w:rsidR="003C0E71">
        <w:rPr>
          <w:rFonts w:ascii="Arial" w:hAnsi="Arial" w:cs="Arial"/>
          <w:sz w:val="28"/>
          <w:szCs w:val="28"/>
        </w:rPr>
        <w:t xml:space="preserve"> </w:t>
      </w:r>
      <w:r w:rsidRPr="00713735">
        <w:rPr>
          <w:rFonts w:ascii="Arial" w:hAnsi="Arial" w:cs="Arial"/>
          <w:sz w:val="28"/>
          <w:szCs w:val="28"/>
        </w:rPr>
        <w:t xml:space="preserve">email peter.worth1@ntlworld.com </w:t>
      </w:r>
    </w:p>
    <w:p w:rsidR="00157F2E" w:rsidRDefault="00157F2E">
      <w:pPr>
        <w:widowControl/>
        <w:spacing w:line="275" w:lineRule="auto"/>
        <w:rPr>
          <w:rFonts w:ascii="Arial" w:hAnsi="Arial" w:cs="Arial"/>
          <w:sz w:val="28"/>
          <w:szCs w:val="28"/>
        </w:rPr>
      </w:pPr>
    </w:p>
    <w:p w:rsidR="00106D5C" w:rsidRDefault="00106D5C">
      <w:pPr>
        <w:widowControl/>
        <w:spacing w:line="275" w:lineRule="auto"/>
        <w:rPr>
          <w:rFonts w:ascii="Arial" w:hAnsi="Arial" w:cs="Arial"/>
          <w:sz w:val="28"/>
          <w:szCs w:val="28"/>
        </w:rPr>
      </w:pPr>
    </w:p>
    <w:p w:rsidR="00106D5C" w:rsidRPr="00713735" w:rsidRDefault="00106D5C">
      <w:pPr>
        <w:widowControl/>
        <w:spacing w:line="275" w:lineRule="auto"/>
        <w:rPr>
          <w:rFonts w:ascii="Arial" w:hAnsi="Arial" w:cs="Arial"/>
          <w:sz w:val="28"/>
          <w:szCs w:val="28"/>
        </w:rPr>
      </w:pPr>
    </w:p>
    <w:p w:rsidR="003C0E71" w:rsidRPr="00713735" w:rsidRDefault="002C07AC" w:rsidP="0064280A">
      <w:pPr>
        <w:widowControl/>
        <w:spacing w:after="200" w:line="275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713735">
        <w:rPr>
          <w:rFonts w:ascii="Arial" w:hAnsi="Arial" w:cs="Arial"/>
          <w:color w:val="0099CC"/>
          <w:sz w:val="40"/>
          <w:szCs w:val="40"/>
          <w:lang w:val="en-US"/>
        </w:rPr>
        <w:t>One Day</w:t>
      </w:r>
      <w:r w:rsidR="003C0E71">
        <w:rPr>
          <w:rFonts w:ascii="Arial" w:hAnsi="Arial" w:cs="Arial"/>
          <w:color w:val="0099CC"/>
          <w:sz w:val="40"/>
          <w:szCs w:val="40"/>
          <w:lang w:val="en-US"/>
        </w:rPr>
        <w:t xml:space="preserve"> </w:t>
      </w:r>
      <w:r w:rsidRPr="00713735">
        <w:rPr>
          <w:rFonts w:ascii="Arial" w:hAnsi="Arial" w:cs="Arial"/>
          <w:color w:val="0099CC"/>
          <w:sz w:val="40"/>
          <w:szCs w:val="40"/>
          <w:lang w:val="en-US"/>
        </w:rPr>
        <w:t>Camp</w:t>
      </w:r>
      <w:r w:rsidR="0064280A">
        <w:rPr>
          <w:rFonts w:ascii="Arial" w:hAnsi="Arial" w:cs="Arial"/>
          <w:color w:val="0099CC"/>
          <w:sz w:val="40"/>
          <w:szCs w:val="40"/>
          <w:lang w:val="en-US"/>
        </w:rPr>
        <w:t xml:space="preserve"> - </w:t>
      </w:r>
      <w:r w:rsidR="003C0E71" w:rsidRPr="00713735">
        <w:rPr>
          <w:rFonts w:ascii="Arial" w:hAnsi="Arial" w:cs="Arial"/>
          <w:color w:val="0099CC"/>
          <w:sz w:val="40"/>
          <w:szCs w:val="40"/>
          <w:lang w:val="en-US"/>
        </w:rPr>
        <w:t>Booking Form</w:t>
      </w:r>
    </w:p>
    <w:p w:rsidR="002C07AC" w:rsidRPr="00713735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2C07AC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2C07AC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>
      <w:pPr>
        <w:jc w:val="center"/>
        <w:rPr>
          <w:rFonts w:ascii="Arial" w:hAnsi="Arial" w:cs="Arial"/>
          <w:sz w:val="22"/>
          <w:szCs w:val="22"/>
        </w:rPr>
      </w:pPr>
      <w:r w:rsidRPr="00713735">
        <w:rPr>
          <w:rFonts w:ascii="Arial" w:hAnsi="Arial" w:cs="Arial"/>
          <w:sz w:val="22"/>
          <w:szCs w:val="22"/>
        </w:rPr>
        <w:lastRenderedPageBreak/>
        <w:t xml:space="preserve">The camp is £40 per skater and Bookings should be sent to Peter Worth </w:t>
      </w:r>
    </w:p>
    <w:p w:rsidR="0064280A" w:rsidRDefault="0064280A">
      <w:pPr>
        <w:spacing w:after="200"/>
        <w:rPr>
          <w:rFonts w:ascii="Arial" w:hAnsi="Arial" w:cs="Arial"/>
          <w:b/>
          <w:bCs/>
          <w:color w:val="0099CC"/>
          <w:sz w:val="24"/>
          <w:szCs w:val="24"/>
        </w:rPr>
      </w:pP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Name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Address</w:t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Postcode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 xml:space="preserve">Date </w:t>
      </w:r>
      <w:r w:rsidR="00106D5C" w:rsidRPr="00713735">
        <w:rPr>
          <w:rFonts w:ascii="Arial" w:hAnsi="Arial" w:cs="Arial"/>
          <w:b/>
          <w:bCs/>
          <w:color w:val="0099CC"/>
          <w:sz w:val="24"/>
          <w:szCs w:val="24"/>
        </w:rPr>
        <w:t>of</w:t>
      </w: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 xml:space="preserve"> Birth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Age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Telephone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Mobile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Email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Club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Age Category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Years skated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</w:pPr>
    </w:p>
    <w:p w:rsidR="003C0E71" w:rsidRPr="00713735" w:rsidRDefault="003C0E71" w:rsidP="003C0E71">
      <w:pPr>
        <w:spacing w:after="200"/>
        <w:rPr>
          <w:rFonts w:ascii="Arial" w:hAnsi="Arial" w:cs="Arial"/>
          <w:b/>
          <w:bCs/>
          <w:color w:val="0099CC"/>
          <w:sz w:val="24"/>
          <w:szCs w:val="24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*NOTE—No cash payments to be sent through the post. Please make cheques payable to NIRC (Nottingham Ice Racing Club) and send to:</w:t>
      </w:r>
    </w:p>
    <w:p w:rsidR="003C0E71" w:rsidRDefault="003C0E71">
      <w:pPr>
        <w:overflowPunct/>
        <w:rPr>
          <w:rFonts w:ascii="Arial" w:hAnsi="Arial" w:cs="Arial"/>
          <w:color w:val="auto"/>
          <w:kern w:val="0"/>
          <w:sz w:val="24"/>
          <w:szCs w:val="24"/>
        </w:rPr>
      </w:pPr>
    </w:p>
    <w:p w:rsidR="003C0E71" w:rsidRDefault="003C0E71" w:rsidP="003C0E71">
      <w:pPr>
        <w:rPr>
          <w:rFonts w:ascii="Arial" w:hAnsi="Arial" w:cs="Arial"/>
          <w:b/>
          <w:bCs/>
          <w:color w:val="0099CC"/>
          <w:sz w:val="24"/>
          <w:szCs w:val="24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Chairman NIRC</w:t>
      </w:r>
    </w:p>
    <w:p w:rsidR="003C0E71" w:rsidRPr="00713735" w:rsidRDefault="003C0E71" w:rsidP="003C0E71">
      <w:pPr>
        <w:rPr>
          <w:rFonts w:ascii="Arial" w:hAnsi="Arial" w:cs="Arial"/>
          <w:b/>
          <w:bCs/>
          <w:color w:val="0099CC"/>
          <w:sz w:val="24"/>
          <w:szCs w:val="24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39 Marshall Hill Drive</w:t>
      </w:r>
      <w:r w:rsidRPr="00713735">
        <w:rPr>
          <w:rFonts w:ascii="Arial" w:hAnsi="Arial" w:cs="Arial"/>
          <w:b/>
          <w:bCs/>
          <w:color w:val="0099CC"/>
          <w:sz w:val="24"/>
          <w:szCs w:val="24"/>
        </w:rPr>
        <w:br/>
        <w:t>Mapperley</w:t>
      </w:r>
      <w:r w:rsidRPr="00713735">
        <w:rPr>
          <w:rFonts w:ascii="Arial" w:hAnsi="Arial" w:cs="Arial"/>
          <w:b/>
          <w:bCs/>
          <w:color w:val="0099CC"/>
          <w:sz w:val="24"/>
          <w:szCs w:val="24"/>
        </w:rPr>
        <w:br/>
        <w:t>Nottingham</w:t>
      </w:r>
      <w:r w:rsidRPr="00713735">
        <w:rPr>
          <w:rFonts w:ascii="Arial" w:hAnsi="Arial" w:cs="Arial"/>
          <w:b/>
          <w:bCs/>
          <w:color w:val="0099CC"/>
          <w:sz w:val="24"/>
          <w:szCs w:val="24"/>
        </w:rPr>
        <w:br/>
        <w:t xml:space="preserve">NG3 6FY </w:t>
      </w:r>
    </w:p>
    <w:p w:rsidR="003C0E71" w:rsidRPr="00713735" w:rsidRDefault="003C0E71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3C0E71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2C07AC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Default="002C07AC" w:rsidP="003C0E71">
      <w:pPr>
        <w:pStyle w:val="Heading1"/>
        <w:jc w:val="center"/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</w:pPr>
      <w:r w:rsidRPr="00713735">
        <w:rPr>
          <w:rFonts w:ascii="Arial" w:hAnsi="Arial" w:cs="Arial"/>
          <w:color w:val="0099CC"/>
          <w:sz w:val="40"/>
          <w:szCs w:val="40"/>
          <w:lang w:val="en-US"/>
        </w:rPr>
        <w:lastRenderedPageBreak/>
        <w:t>Medical Details</w:t>
      </w:r>
    </w:p>
    <w:p w:rsidR="003C0E71" w:rsidRDefault="003C0E71" w:rsidP="003C0E71">
      <w:pPr>
        <w:pStyle w:val="Heading1"/>
        <w:jc w:val="center"/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</w:pPr>
    </w:p>
    <w:p w:rsidR="003C0E71" w:rsidRPr="00713735" w:rsidRDefault="003C0E71" w:rsidP="003C0E71">
      <w:pPr>
        <w:pStyle w:val="Heading1"/>
        <w:jc w:val="center"/>
        <w:rPr>
          <w:rFonts w:ascii="Arial" w:hAnsi="Arial" w:cs="Arial"/>
          <w:color w:val="auto"/>
          <w:kern w:val="0"/>
          <w:sz w:val="24"/>
          <w:szCs w:val="24"/>
        </w:rPr>
        <w:sectPr w:rsidR="003C0E71" w:rsidRPr="007137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lastRenderedPageBreak/>
        <w:t>Chronic/on-going medical conditions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Injuries affecting training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Allergies</w:t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  <w:r w:rsidRPr="00713735">
        <w:rPr>
          <w:rFonts w:ascii="Arial" w:hAnsi="Arial" w:cs="Arial"/>
          <w:sz w:val="24"/>
          <w:szCs w:val="24"/>
          <w:u w:val="single"/>
        </w:rPr>
        <w:tab/>
      </w:r>
    </w:p>
    <w:p w:rsidR="002C07AC" w:rsidRPr="00713735" w:rsidRDefault="002C07AC">
      <w:pPr>
        <w:spacing w:after="200"/>
        <w:rPr>
          <w:rFonts w:ascii="Arial" w:hAnsi="Arial" w:cs="Arial"/>
          <w:sz w:val="24"/>
          <w:szCs w:val="24"/>
          <w:u w:val="single"/>
        </w:rPr>
      </w:pPr>
      <w:r w:rsidRPr="00713735">
        <w:rPr>
          <w:rFonts w:ascii="Arial" w:hAnsi="Arial" w:cs="Arial"/>
          <w:b/>
          <w:bCs/>
          <w:color w:val="0099CC"/>
          <w:sz w:val="24"/>
          <w:szCs w:val="24"/>
        </w:rPr>
        <w:t>Current medication taken</w:t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  <w:r w:rsidR="003C0E71">
        <w:rPr>
          <w:rFonts w:ascii="Arial" w:hAnsi="Arial" w:cs="Arial"/>
          <w:sz w:val="24"/>
          <w:szCs w:val="24"/>
          <w:u w:val="single"/>
        </w:rPr>
        <w:tab/>
      </w:r>
    </w:p>
    <w:sectPr w:rsidR="002C07AC" w:rsidRPr="00713735" w:rsidSect="002C07A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C"/>
    <w:rsid w:val="000469B9"/>
    <w:rsid w:val="00106D5C"/>
    <w:rsid w:val="00157F2E"/>
    <w:rsid w:val="002C07AC"/>
    <w:rsid w:val="003A1DF3"/>
    <w:rsid w:val="003C0E71"/>
    <w:rsid w:val="0064280A"/>
    <w:rsid w:val="006E72CC"/>
    <w:rsid w:val="00713735"/>
    <w:rsid w:val="00E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link w:val="BodyText3"/>
    <w:uiPriority w:val="99"/>
    <w:semiHidden/>
    <w:rsid w:val="002C07AC"/>
    <w:rPr>
      <w:rFonts w:ascii="Times New Roman" w:hAnsi="Times New Roman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2C07A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link w:val="BodyText3"/>
    <w:uiPriority w:val="99"/>
    <w:semiHidden/>
    <w:rsid w:val="002C07AC"/>
    <w:rPr>
      <w:rFonts w:ascii="Times New Roman" w:hAnsi="Times New Roman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2C07A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</dc:creator>
  <cp:lastModifiedBy>worth</cp:lastModifiedBy>
  <cp:revision>5</cp:revision>
  <dcterms:created xsi:type="dcterms:W3CDTF">2017-06-20T20:58:00Z</dcterms:created>
  <dcterms:modified xsi:type="dcterms:W3CDTF">2017-06-20T21:22:00Z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